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F0B" w:rsidRDefault="00C21F0B" w:rsidP="00445B7D">
      <w:pPr>
        <w:jc w:val="center"/>
        <w:rPr>
          <w:b/>
        </w:rPr>
      </w:pPr>
      <w:bookmarkStart w:id="0" w:name="_GoBack"/>
      <w:bookmarkEnd w:id="0"/>
      <w:r w:rsidRPr="002E5E31">
        <w:rPr>
          <w:b/>
        </w:rPr>
        <w:t>PARECER DAS COMISSÕES PERMANENTES:</w:t>
      </w:r>
    </w:p>
    <w:p w:rsidR="00C61F63" w:rsidRPr="002E5E31" w:rsidRDefault="00C61F63" w:rsidP="00C21F0B">
      <w:pPr>
        <w:jc w:val="both"/>
      </w:pPr>
    </w:p>
    <w:p w:rsidR="00C21F0B" w:rsidRDefault="00C21F0B" w:rsidP="00C21F0B">
      <w:pPr>
        <w:jc w:val="center"/>
        <w:rPr>
          <w:b/>
        </w:rPr>
      </w:pPr>
      <w:r w:rsidRPr="002E5E31">
        <w:rPr>
          <w:b/>
        </w:rPr>
        <w:t xml:space="preserve">C O M I S </w:t>
      </w:r>
      <w:proofErr w:type="spellStart"/>
      <w:r w:rsidRPr="002E5E31">
        <w:rPr>
          <w:b/>
        </w:rPr>
        <w:t>S</w:t>
      </w:r>
      <w:proofErr w:type="spellEnd"/>
      <w:r w:rsidRPr="002E5E31">
        <w:rPr>
          <w:b/>
        </w:rPr>
        <w:t xml:space="preserve"> Õ E S D E:</w:t>
      </w:r>
    </w:p>
    <w:p w:rsidR="00C61F63" w:rsidRPr="002E5E31" w:rsidRDefault="00C61F63" w:rsidP="00C21F0B">
      <w:pPr>
        <w:jc w:val="center"/>
        <w:rPr>
          <w:b/>
        </w:rPr>
      </w:pPr>
    </w:p>
    <w:p w:rsidR="00C21F0B" w:rsidRPr="002E5E31" w:rsidRDefault="00C21F0B" w:rsidP="00C21F0B">
      <w:pPr>
        <w:jc w:val="center"/>
        <w:rPr>
          <w:b/>
        </w:rPr>
      </w:pPr>
      <w:r w:rsidRPr="002E5E31">
        <w:rPr>
          <w:b/>
        </w:rPr>
        <w:t>LEGISLAÇÃO, JUSTIÇA E REDAÇÃO.</w:t>
      </w:r>
    </w:p>
    <w:p w:rsidR="00C21F0B" w:rsidRDefault="00C21F0B" w:rsidP="00C21F0B">
      <w:pPr>
        <w:jc w:val="center"/>
        <w:rPr>
          <w:b/>
        </w:rPr>
      </w:pPr>
      <w:r w:rsidRPr="002E5E31">
        <w:rPr>
          <w:b/>
        </w:rPr>
        <w:t>FINANÇAS E ORÇAMENTO.</w:t>
      </w:r>
    </w:p>
    <w:p w:rsidR="00AB6397" w:rsidRDefault="00E57A5D" w:rsidP="00C21F0B">
      <w:pPr>
        <w:jc w:val="center"/>
        <w:rPr>
          <w:b/>
        </w:rPr>
      </w:pPr>
      <w:r>
        <w:rPr>
          <w:b/>
        </w:rPr>
        <w:t>EDUCAÇÃO, ESPORTES, CULTURA E LAZER</w:t>
      </w:r>
      <w:r w:rsidR="000B7318">
        <w:rPr>
          <w:b/>
        </w:rPr>
        <w:t>.</w:t>
      </w:r>
    </w:p>
    <w:p w:rsidR="00C21F0B" w:rsidRPr="002E5E31" w:rsidRDefault="00C21F0B" w:rsidP="00C21F0B">
      <w:pPr>
        <w:jc w:val="center"/>
        <w:rPr>
          <w:b/>
        </w:rPr>
      </w:pPr>
    </w:p>
    <w:p w:rsidR="00C21F0B" w:rsidRDefault="00C21F0B" w:rsidP="00C21F0B">
      <w:pPr>
        <w:jc w:val="center"/>
      </w:pPr>
      <w:r w:rsidRPr="002E5E31">
        <w:t>PARECER CONJUNTO.</w:t>
      </w:r>
    </w:p>
    <w:p w:rsidR="00C61F63" w:rsidRPr="002E5E31" w:rsidRDefault="00C61F63" w:rsidP="00C21F0B">
      <w:pPr>
        <w:jc w:val="center"/>
      </w:pPr>
    </w:p>
    <w:p w:rsidR="00C21F0B" w:rsidRPr="002E5E31" w:rsidRDefault="00C21F0B" w:rsidP="00C21F0B">
      <w:pPr>
        <w:jc w:val="both"/>
      </w:pPr>
      <w:r w:rsidRPr="002E5E31">
        <w:t xml:space="preserve">PROJETO DE LEI Nº </w:t>
      </w:r>
      <w:r w:rsidR="00E57A5D">
        <w:t>43</w:t>
      </w:r>
      <w:r w:rsidRPr="002E5E31">
        <w:t>/20</w:t>
      </w:r>
      <w:r>
        <w:t>2</w:t>
      </w:r>
      <w:r w:rsidR="00AB6397">
        <w:t>2.</w:t>
      </w:r>
    </w:p>
    <w:p w:rsidR="00F40D54" w:rsidRDefault="00C21F0B" w:rsidP="00AB6397">
      <w:pPr>
        <w:jc w:val="both"/>
      </w:pPr>
      <w:r w:rsidRPr="002E5E31">
        <w:t>EMENTA:</w:t>
      </w:r>
      <w:r>
        <w:t xml:space="preserve"> </w:t>
      </w:r>
      <w:r w:rsidR="00E57A5D">
        <w:t>Autoriza a abertura de crédito adicional no Orçamento Fiscal do ano de 2022, no valor de R$ 3.017.140,26, altera o Plano Plurianual e a Lei de Diretrizes Orçamentárias, e dá outras disposições.</w:t>
      </w:r>
    </w:p>
    <w:p w:rsidR="00AB6397" w:rsidRDefault="00AB6397" w:rsidP="00AB6397">
      <w:pPr>
        <w:jc w:val="both"/>
      </w:pPr>
      <w:r>
        <w:t xml:space="preserve">Autoria: </w:t>
      </w:r>
      <w:proofErr w:type="gramStart"/>
      <w:r>
        <w:t>Sr.</w:t>
      </w:r>
      <w:proofErr w:type="gramEnd"/>
      <w:r>
        <w:t xml:space="preserve"> Prefeito</w:t>
      </w:r>
    </w:p>
    <w:p w:rsidR="00F74D27" w:rsidRDefault="00F74D27" w:rsidP="00AB6397">
      <w:pPr>
        <w:jc w:val="both"/>
      </w:pPr>
    </w:p>
    <w:p w:rsidR="00F74D27" w:rsidRDefault="00F74D27" w:rsidP="00F74D27">
      <w:pPr>
        <w:jc w:val="both"/>
      </w:pPr>
    </w:p>
    <w:p w:rsidR="00C21F0B" w:rsidRDefault="00C21F0B" w:rsidP="00C21F0B">
      <w:pPr>
        <w:jc w:val="both"/>
      </w:pPr>
    </w:p>
    <w:p w:rsidR="00C21F0B" w:rsidRDefault="00C21F0B" w:rsidP="00C21F0B">
      <w:pPr>
        <w:jc w:val="both"/>
        <w:rPr>
          <w:b/>
        </w:rPr>
      </w:pPr>
      <w:r w:rsidRPr="002E5E31">
        <w:rPr>
          <w:b/>
        </w:rPr>
        <w:t>I – RELATÓRIO E OBJETIVOS DO PROJETO:</w:t>
      </w:r>
    </w:p>
    <w:p w:rsidR="00C21F0B" w:rsidRPr="002E5E31" w:rsidRDefault="00C21F0B" w:rsidP="00C21F0B">
      <w:pPr>
        <w:jc w:val="both"/>
        <w:rPr>
          <w:b/>
        </w:rPr>
      </w:pPr>
    </w:p>
    <w:p w:rsidR="00186571" w:rsidRDefault="00C21F0B" w:rsidP="00E57A5D">
      <w:pPr>
        <w:jc w:val="both"/>
      </w:pPr>
      <w:r w:rsidRPr="002E5E31">
        <w:tab/>
      </w:r>
      <w:r w:rsidRPr="002E5E31">
        <w:tab/>
      </w:r>
      <w:r w:rsidR="009162E8">
        <w:t>O</w:t>
      </w:r>
      <w:r>
        <w:t xml:space="preserve"> </w:t>
      </w:r>
      <w:r w:rsidR="00C61F63">
        <w:t xml:space="preserve">projeto visa </w:t>
      </w:r>
      <w:r w:rsidR="009162E8">
        <w:t xml:space="preserve">autorizar </w:t>
      </w:r>
      <w:r w:rsidR="000B7318">
        <w:t xml:space="preserve">o Poder Executivo </w:t>
      </w:r>
      <w:r w:rsidR="00F40D54">
        <w:t xml:space="preserve">a abertura de créditos adicionais no Orçamento Fiscal do ano de 2022, no valor de R$ </w:t>
      </w:r>
      <w:r w:rsidR="00E57A5D">
        <w:t>3.017.140,26</w:t>
      </w:r>
      <w:r w:rsidR="00F40D54">
        <w:t xml:space="preserve">, para </w:t>
      </w:r>
      <w:r w:rsidR="00E57A5D">
        <w:t>realizar a obra de revitalização da antiga Estação Ferroviária.</w:t>
      </w:r>
    </w:p>
    <w:p w:rsidR="00F40D54" w:rsidRDefault="00F40D54" w:rsidP="000B7318">
      <w:pPr>
        <w:jc w:val="both"/>
      </w:pPr>
    </w:p>
    <w:p w:rsidR="00186571" w:rsidRDefault="00186571" w:rsidP="00E57A5D">
      <w:pPr>
        <w:ind w:firstLine="1416"/>
        <w:jc w:val="both"/>
      </w:pPr>
      <w:r>
        <w:t>Os recursos para cobertura dos créditos adicionais são oriundos de</w:t>
      </w:r>
      <w:r w:rsidR="00E57A5D">
        <w:t xml:space="preserve"> s</w:t>
      </w:r>
      <w:r>
        <w:t>uperávit financeiro verificado no Balanço do Exercício Anterior.</w:t>
      </w:r>
    </w:p>
    <w:p w:rsidR="00EC59FF" w:rsidRPr="00465F2B" w:rsidRDefault="00EC59FF" w:rsidP="00C21F0B">
      <w:pPr>
        <w:ind w:firstLine="1416"/>
        <w:jc w:val="both"/>
      </w:pPr>
    </w:p>
    <w:p w:rsidR="00C21F0B" w:rsidRDefault="00C21F0B" w:rsidP="00C21F0B">
      <w:pPr>
        <w:jc w:val="both"/>
        <w:rPr>
          <w:b/>
        </w:rPr>
      </w:pPr>
      <w:r w:rsidRPr="002E5E31">
        <w:rPr>
          <w:b/>
        </w:rPr>
        <w:t>II – PARECERES:</w:t>
      </w:r>
    </w:p>
    <w:p w:rsidR="00C21F0B" w:rsidRPr="002E5E31" w:rsidRDefault="00C21F0B" w:rsidP="00C21F0B">
      <w:pPr>
        <w:jc w:val="both"/>
        <w:rPr>
          <w:b/>
        </w:rPr>
      </w:pPr>
    </w:p>
    <w:p w:rsidR="00C21F0B" w:rsidRPr="002E5E31" w:rsidRDefault="00C21F0B" w:rsidP="00C21F0B">
      <w:pPr>
        <w:jc w:val="both"/>
      </w:pPr>
      <w:r w:rsidRPr="002E5E31">
        <w:tab/>
      </w:r>
      <w:r w:rsidRPr="002E5E31">
        <w:tab/>
        <w:t>As competências das Comissões que a este parecer conjunto subscrevem, estão especificadas no Regimento Interno (artigo 40, c/c o artigo 125).</w:t>
      </w:r>
    </w:p>
    <w:p w:rsidR="00C21F0B" w:rsidRPr="002E5E31" w:rsidRDefault="00C21F0B" w:rsidP="00C21F0B">
      <w:pPr>
        <w:ind w:firstLine="1416"/>
        <w:jc w:val="both"/>
      </w:pPr>
      <w:r w:rsidRPr="002E5E31">
        <w:t>O assunto corresponde a interesse local do Município, de forma que este é o ente competente para propô-lo, nos termos do art. 30, I, da CF/88.</w:t>
      </w:r>
    </w:p>
    <w:p w:rsidR="00C21F0B" w:rsidRPr="002E5E31" w:rsidRDefault="00C21F0B" w:rsidP="00C21F0B">
      <w:pPr>
        <w:ind w:firstLine="1416"/>
        <w:jc w:val="both"/>
      </w:pPr>
      <w:r w:rsidRPr="002E5E31">
        <w:t>Quanto a competência da autoridade, correta a iniciativa do Prefeito, já que a matéria dispõe sobre a organização e administração do Município, atendendo assim, o princípio da separação dos Poderes, disposto no art. 2º, 61 e 167, VI da CF/88, e do art. 5º da Constituição do Estado de São Paulo.</w:t>
      </w:r>
    </w:p>
    <w:p w:rsidR="00C21F0B" w:rsidRPr="002E5E31" w:rsidRDefault="00C21F0B" w:rsidP="00C21F0B">
      <w:pPr>
        <w:ind w:firstLine="1416"/>
        <w:jc w:val="both"/>
      </w:pPr>
      <w:r w:rsidRPr="002E5E31">
        <w:t>No tocante a forma (ato normativo) utilizado, bem como seu status na escala hierárquica normativa, consideramos correta a forma de lei ordinária, já que não se insere no rol de leis complementares, estabelecido no art. 270 da LOMF.</w:t>
      </w:r>
    </w:p>
    <w:p w:rsidR="000C2FF0" w:rsidRDefault="00C21F0B" w:rsidP="000C2FF0">
      <w:pPr>
        <w:ind w:firstLine="1416"/>
        <w:jc w:val="both"/>
      </w:pPr>
      <w:r w:rsidRPr="002E5E31">
        <w:t xml:space="preserve">No que se refere à análise material, entendemos que há adequação do conteúdo do projeto com os preceitos da Constituição Federal. </w:t>
      </w:r>
      <w:r w:rsidR="000C2FF0" w:rsidRPr="002E5E31">
        <w:t>Também não vislumbramos confronto no aspecto legal.</w:t>
      </w:r>
      <w:r w:rsidR="000B7318">
        <w:t xml:space="preserve"> </w:t>
      </w:r>
    </w:p>
    <w:p w:rsidR="000B7318" w:rsidRDefault="000B7318" w:rsidP="000C2FF0">
      <w:pPr>
        <w:ind w:firstLine="1416"/>
        <w:jc w:val="both"/>
      </w:pPr>
      <w:r>
        <w:t>O projeto encontra-se instruído com Impacto Orçamentário Financeiro, nos termos do art. 16 da Lei de Responsabilidade Fiscal.</w:t>
      </w:r>
    </w:p>
    <w:p w:rsidR="000C2FF0" w:rsidRPr="002E5E31" w:rsidRDefault="000C2FF0" w:rsidP="00C21F0B">
      <w:pPr>
        <w:ind w:firstLine="1416"/>
        <w:jc w:val="both"/>
      </w:pPr>
    </w:p>
    <w:p w:rsidR="00C21F0B" w:rsidRDefault="00C21F0B" w:rsidP="00C21F0B">
      <w:pPr>
        <w:jc w:val="both"/>
      </w:pPr>
      <w:r w:rsidRPr="002E5E31">
        <w:tab/>
      </w:r>
      <w:r w:rsidRPr="002E5E31">
        <w:tab/>
        <w:t xml:space="preserve">Assim, quanto aos aspectos da constitucionalidade, legalidade e </w:t>
      </w:r>
      <w:proofErr w:type="spellStart"/>
      <w:r w:rsidRPr="002E5E31">
        <w:t>regimentalidade</w:t>
      </w:r>
      <w:proofErr w:type="spellEnd"/>
      <w:r w:rsidRPr="002E5E31">
        <w:t>, o Projeto está adequado às normas do Ordenamento Jurídico Brasi</w:t>
      </w:r>
      <w:r>
        <w:t>leiro.</w:t>
      </w:r>
    </w:p>
    <w:p w:rsidR="000C2FF0" w:rsidRPr="000C2FF0" w:rsidRDefault="000C2FF0" w:rsidP="000C2FF0">
      <w:pPr>
        <w:spacing w:line="360" w:lineRule="auto"/>
        <w:ind w:firstLine="1416"/>
        <w:jc w:val="both"/>
        <w:rPr>
          <w:rFonts w:cs="Courier New"/>
        </w:rPr>
      </w:pPr>
      <w:r w:rsidRPr="000C2FF0">
        <w:rPr>
          <w:rFonts w:cs="Courier New"/>
        </w:rPr>
        <w:t xml:space="preserve">No que se refere ao Mérito, o Projeto visa </w:t>
      </w:r>
      <w:r w:rsidR="000B7318">
        <w:rPr>
          <w:rFonts w:cs="Courier New"/>
        </w:rPr>
        <w:t>viabilizar a gestão do governo.</w:t>
      </w:r>
      <w:r w:rsidRPr="000C2FF0">
        <w:rPr>
          <w:rFonts w:cs="Courier New"/>
        </w:rPr>
        <w:t xml:space="preserve"> </w:t>
      </w:r>
    </w:p>
    <w:p w:rsidR="000C2FF0" w:rsidRDefault="000C2FF0" w:rsidP="00C21F0B">
      <w:pPr>
        <w:jc w:val="both"/>
      </w:pPr>
    </w:p>
    <w:p w:rsidR="00C21F0B" w:rsidRDefault="00C21F0B" w:rsidP="00C21F0B">
      <w:pPr>
        <w:jc w:val="both"/>
      </w:pPr>
      <w:r w:rsidRPr="002E5E31">
        <w:tab/>
      </w:r>
      <w:r w:rsidRPr="002E5E31">
        <w:tab/>
        <w:t xml:space="preserve">No tocante ao Quórum de votação, exige-se maioria simples de votos, nos termos da LOMF. </w:t>
      </w:r>
    </w:p>
    <w:p w:rsidR="00C21F0B" w:rsidRDefault="00C21F0B" w:rsidP="00C21F0B">
      <w:pPr>
        <w:jc w:val="both"/>
      </w:pPr>
      <w:r w:rsidRPr="002E5E31">
        <w:tab/>
      </w:r>
    </w:p>
    <w:p w:rsidR="00C21F0B" w:rsidRDefault="00C21F0B" w:rsidP="00C21F0B">
      <w:pPr>
        <w:jc w:val="both"/>
        <w:rPr>
          <w:b/>
        </w:rPr>
      </w:pPr>
      <w:r>
        <w:tab/>
      </w:r>
      <w:r>
        <w:tab/>
      </w:r>
      <w:r w:rsidRPr="002E5E31">
        <w:rPr>
          <w:b/>
        </w:rPr>
        <w:t>III – DECISÃO DAS COMISSÕES:</w:t>
      </w:r>
    </w:p>
    <w:p w:rsidR="00C21F0B" w:rsidRPr="002E5E31" w:rsidRDefault="00C21F0B" w:rsidP="00C21F0B">
      <w:pPr>
        <w:jc w:val="both"/>
        <w:rPr>
          <w:b/>
        </w:rPr>
      </w:pPr>
    </w:p>
    <w:p w:rsidR="00C21F0B" w:rsidRPr="002E5E31" w:rsidRDefault="00C21F0B" w:rsidP="00C21F0B">
      <w:pPr>
        <w:jc w:val="both"/>
      </w:pPr>
      <w:r w:rsidRPr="002E5E31">
        <w:tab/>
      </w:r>
      <w:r w:rsidRPr="002E5E31">
        <w:tab/>
        <w:t xml:space="preserve">A Comissão de </w:t>
      </w:r>
      <w:r>
        <w:t xml:space="preserve">Legislação, </w:t>
      </w:r>
      <w:r w:rsidRPr="002E5E31">
        <w:t xml:space="preserve">Justiça e Redação, em seus estritos limites, remete o Projeto à alta consideração e deliberação do Augusto Plenário, a quem cabe a decisão final, pois a matéria está redigida e elaborada dentro das normas legais e das normas técnicas de redação legislativa. </w:t>
      </w:r>
    </w:p>
    <w:p w:rsidR="00C21F0B" w:rsidRPr="002E5E31" w:rsidRDefault="00C21F0B" w:rsidP="00C21F0B">
      <w:pPr>
        <w:jc w:val="both"/>
      </w:pPr>
      <w:r w:rsidRPr="002E5E31">
        <w:t xml:space="preserve"> </w:t>
      </w:r>
      <w:r w:rsidRPr="002E5E31">
        <w:tab/>
      </w:r>
      <w:r w:rsidRPr="002E5E31">
        <w:tab/>
        <w:t>Quanto às Comissões de Mérito, conclui-se que não há óbice ao Projeto em questão.</w:t>
      </w:r>
    </w:p>
    <w:p w:rsidR="00C21F0B" w:rsidRDefault="00C21F0B" w:rsidP="00C21F0B">
      <w:pPr>
        <w:jc w:val="both"/>
      </w:pPr>
      <w:r w:rsidRPr="002E5E31">
        <w:t xml:space="preserve"> </w:t>
      </w:r>
      <w:r w:rsidRPr="002E5E31">
        <w:tab/>
      </w:r>
      <w:r w:rsidRPr="002E5E31">
        <w:tab/>
      </w:r>
      <w:r w:rsidRPr="002E5E31">
        <w:tab/>
        <w:t>Ao Egrégio Plenário, para decisão soberana.</w:t>
      </w:r>
    </w:p>
    <w:p w:rsidR="00C21F0B" w:rsidRPr="002E5E31" w:rsidRDefault="00C21F0B" w:rsidP="00C21F0B">
      <w:pPr>
        <w:jc w:val="both"/>
      </w:pPr>
    </w:p>
    <w:p w:rsidR="00C21F0B" w:rsidRDefault="00C21F0B" w:rsidP="00C21F0B">
      <w:pPr>
        <w:jc w:val="both"/>
      </w:pPr>
      <w:r w:rsidRPr="002E5E31">
        <w:tab/>
      </w:r>
      <w:r w:rsidRPr="002E5E31">
        <w:tab/>
      </w:r>
      <w:r w:rsidRPr="002E5E31">
        <w:tab/>
        <w:t xml:space="preserve">Câmara municipal, em </w:t>
      </w:r>
      <w:r w:rsidR="00E57A5D">
        <w:t>12</w:t>
      </w:r>
      <w:r>
        <w:t xml:space="preserve"> </w:t>
      </w:r>
      <w:r w:rsidRPr="002E5E31">
        <w:t xml:space="preserve">de </w:t>
      </w:r>
      <w:r w:rsidR="00E57A5D">
        <w:t>abril</w:t>
      </w:r>
      <w:r w:rsidRPr="002E5E31">
        <w:t xml:space="preserve"> de 20</w:t>
      </w:r>
      <w:r>
        <w:t>2</w:t>
      </w:r>
      <w:r w:rsidR="00AB6397">
        <w:t>2</w:t>
      </w:r>
      <w:r w:rsidRPr="002E5E31">
        <w:t xml:space="preserve">. </w:t>
      </w:r>
    </w:p>
    <w:p w:rsidR="00C21F0B" w:rsidRPr="002E5E31" w:rsidRDefault="00C21F0B" w:rsidP="00C21F0B">
      <w:pPr>
        <w:jc w:val="both"/>
      </w:pPr>
    </w:p>
    <w:p w:rsidR="00C21F0B" w:rsidRDefault="00C21F0B" w:rsidP="00C21F0B">
      <w:pPr>
        <w:jc w:val="both"/>
        <w:rPr>
          <w:rFonts w:ascii="Courier New" w:hAnsi="Courier New" w:cs="Courier New"/>
          <w:b/>
        </w:rPr>
      </w:pPr>
      <w:r w:rsidRPr="000A1C15"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Pr="00CA5330">
        <w:rPr>
          <w:rFonts w:ascii="Courier New" w:hAnsi="Courier New" w:cs="Courier New"/>
          <w:b/>
        </w:rPr>
        <w:t>AS COMISSÕES DE:</w:t>
      </w:r>
    </w:p>
    <w:p w:rsidR="00E57A5D" w:rsidRDefault="00E57A5D" w:rsidP="00C21F0B">
      <w:pPr>
        <w:jc w:val="both"/>
        <w:rPr>
          <w:rFonts w:ascii="Courier New" w:hAnsi="Courier New" w:cs="Courier New"/>
          <w:b/>
        </w:rPr>
      </w:pPr>
    </w:p>
    <w:p w:rsidR="00E57A5D" w:rsidRDefault="00E57A5D" w:rsidP="00C21F0B">
      <w:pPr>
        <w:jc w:val="both"/>
        <w:rPr>
          <w:rFonts w:ascii="Courier New" w:hAnsi="Courier New" w:cs="Courier New"/>
          <w:b/>
        </w:rPr>
      </w:pPr>
    </w:p>
    <w:p w:rsidR="00C21F0B" w:rsidRDefault="00C21F0B" w:rsidP="00C21F0B">
      <w:pPr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ab/>
        <w:t>LEGISLAÇÃO, JUSTIÇA E REDAÇÃO.</w:t>
      </w:r>
    </w:p>
    <w:p w:rsidR="00C21F0B" w:rsidRDefault="00C21F0B" w:rsidP="00C21F0B">
      <w:pPr>
        <w:spacing w:line="360" w:lineRule="auto"/>
        <w:jc w:val="center"/>
        <w:rPr>
          <w:rFonts w:ascii="Courier New" w:hAnsi="Courier New" w:cs="Courier New"/>
        </w:rPr>
      </w:pPr>
    </w:p>
    <w:p w:rsidR="00186571" w:rsidRPr="000A1C15" w:rsidRDefault="00186571" w:rsidP="00C21F0B">
      <w:pPr>
        <w:spacing w:line="360" w:lineRule="auto"/>
        <w:jc w:val="center"/>
        <w:rPr>
          <w:rFonts w:ascii="Courier New" w:hAnsi="Courier New" w:cs="Courier New"/>
        </w:rPr>
      </w:pPr>
    </w:p>
    <w:p w:rsidR="00C21F0B" w:rsidRDefault="00C21F0B" w:rsidP="00C21F0B">
      <w:pPr>
        <w:spacing w:line="360" w:lineRule="auto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___________________________    </w:t>
      </w:r>
      <w:r w:rsidRPr="00CA5330">
        <w:rPr>
          <w:rFonts w:ascii="Courier New" w:hAnsi="Courier New" w:cs="Courier New"/>
          <w:sz w:val="16"/>
          <w:szCs w:val="16"/>
        </w:rPr>
        <w:t xml:space="preserve"> ______________________</w:t>
      </w:r>
      <w:r>
        <w:rPr>
          <w:rFonts w:ascii="Courier New" w:hAnsi="Courier New" w:cs="Courier New"/>
          <w:sz w:val="16"/>
          <w:szCs w:val="16"/>
        </w:rPr>
        <w:t>_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</w:t>
      </w:r>
      <w:r w:rsidRPr="00CA5330">
        <w:rPr>
          <w:rFonts w:ascii="Courier New" w:hAnsi="Courier New" w:cs="Courier New"/>
          <w:sz w:val="16"/>
          <w:szCs w:val="16"/>
        </w:rPr>
        <w:t xml:space="preserve"> </w:t>
      </w:r>
      <w:proofErr w:type="gramEnd"/>
      <w:r w:rsidRPr="00CA5330">
        <w:rPr>
          <w:rFonts w:ascii="Courier New" w:hAnsi="Courier New" w:cs="Courier New"/>
          <w:sz w:val="16"/>
          <w:szCs w:val="16"/>
        </w:rPr>
        <w:t>________________________</w:t>
      </w:r>
      <w:r>
        <w:rPr>
          <w:rFonts w:ascii="Courier New" w:hAnsi="Courier New" w:cs="Courier New"/>
          <w:sz w:val="16"/>
          <w:szCs w:val="16"/>
        </w:rPr>
        <w:t>_______</w:t>
      </w:r>
      <w:r w:rsidRPr="00CA5330">
        <w:rPr>
          <w:rFonts w:ascii="Courier New" w:hAnsi="Courier New" w:cs="Courier New"/>
          <w:sz w:val="16"/>
          <w:szCs w:val="16"/>
        </w:rPr>
        <w:t xml:space="preserve">                                  </w:t>
      </w:r>
      <w:r>
        <w:rPr>
          <w:rFonts w:ascii="Courier New" w:hAnsi="Courier New" w:cs="Courier New"/>
          <w:sz w:val="16"/>
          <w:szCs w:val="16"/>
        </w:rPr>
        <w:t xml:space="preserve">        </w:t>
      </w:r>
      <w:r w:rsidRPr="00CA5330">
        <w:rPr>
          <w:rFonts w:ascii="Courier New" w:hAnsi="Courier New" w:cs="Courier New"/>
          <w:sz w:val="16"/>
          <w:szCs w:val="16"/>
        </w:rPr>
        <w:t>Ver.</w:t>
      </w:r>
      <w:r>
        <w:rPr>
          <w:rFonts w:ascii="Courier New" w:hAnsi="Courier New" w:cs="Courier New"/>
          <w:sz w:val="16"/>
          <w:szCs w:val="16"/>
        </w:rPr>
        <w:t xml:space="preserve"> Carlinhos Petrópolis</w:t>
      </w:r>
      <w:r w:rsidRPr="00CA5330"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 xml:space="preserve">         Ver. Luiz Amaral.           Ver. Daniel </w:t>
      </w:r>
      <w:proofErr w:type="spellStart"/>
      <w:r>
        <w:rPr>
          <w:rFonts w:ascii="Courier New" w:hAnsi="Courier New" w:cs="Courier New"/>
          <w:sz w:val="16"/>
          <w:szCs w:val="16"/>
        </w:rPr>
        <w:t>Bassi</w:t>
      </w:r>
      <w:proofErr w:type="spellEnd"/>
      <w:r>
        <w:rPr>
          <w:rFonts w:ascii="Courier New" w:hAnsi="Courier New" w:cs="Courier New"/>
          <w:sz w:val="16"/>
          <w:szCs w:val="16"/>
        </w:rPr>
        <w:t>.</w:t>
      </w:r>
    </w:p>
    <w:p w:rsidR="00C21F0B" w:rsidRDefault="00C21F0B" w:rsidP="00C21F0B">
      <w:pPr>
        <w:spacing w:line="360" w:lineRule="auto"/>
        <w:rPr>
          <w:rFonts w:ascii="Courier New" w:hAnsi="Courier New" w:cs="Courier New"/>
          <w:sz w:val="16"/>
          <w:szCs w:val="16"/>
        </w:rPr>
      </w:pPr>
    </w:p>
    <w:p w:rsidR="00C21F0B" w:rsidRDefault="00C21F0B" w:rsidP="00C21F0B">
      <w:pPr>
        <w:spacing w:line="360" w:lineRule="auto"/>
        <w:jc w:val="center"/>
        <w:rPr>
          <w:rFonts w:ascii="Courier New" w:hAnsi="Courier New" w:cs="Courier New"/>
          <w:sz w:val="16"/>
          <w:szCs w:val="16"/>
        </w:rPr>
      </w:pPr>
      <w:r w:rsidRPr="00CA5330">
        <w:rPr>
          <w:rFonts w:ascii="Courier New" w:hAnsi="Courier New" w:cs="Courier New"/>
          <w:sz w:val="16"/>
          <w:szCs w:val="16"/>
        </w:rPr>
        <w:t>______________________</w:t>
      </w:r>
      <w:r>
        <w:rPr>
          <w:rFonts w:ascii="Courier New" w:hAnsi="Courier New" w:cs="Courier New"/>
          <w:sz w:val="16"/>
          <w:szCs w:val="16"/>
        </w:rPr>
        <w:t>____________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</w:t>
      </w:r>
      <w:proofErr w:type="gramEnd"/>
      <w:r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ab/>
      </w:r>
      <w:r w:rsidRPr="00CA5330">
        <w:rPr>
          <w:rFonts w:ascii="Courier New" w:hAnsi="Courier New" w:cs="Courier New"/>
          <w:sz w:val="16"/>
          <w:szCs w:val="16"/>
        </w:rPr>
        <w:t>________________________</w:t>
      </w:r>
      <w:r>
        <w:rPr>
          <w:rFonts w:ascii="Courier New" w:hAnsi="Courier New" w:cs="Courier New"/>
          <w:sz w:val="16"/>
          <w:szCs w:val="16"/>
        </w:rPr>
        <w:t>_______</w:t>
      </w:r>
      <w:r w:rsidRPr="00CA5330"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 xml:space="preserve">                                       </w:t>
      </w:r>
      <w:r w:rsidR="00A2277F">
        <w:rPr>
          <w:rFonts w:ascii="Courier New" w:hAnsi="Courier New" w:cs="Courier New"/>
          <w:sz w:val="16"/>
          <w:szCs w:val="16"/>
        </w:rPr>
        <w:t xml:space="preserve">Ver. Zezinho Cabeleireiro.         </w:t>
      </w:r>
      <w:r>
        <w:rPr>
          <w:rFonts w:ascii="Courier New" w:hAnsi="Courier New" w:cs="Courier New"/>
          <w:sz w:val="16"/>
          <w:szCs w:val="16"/>
        </w:rPr>
        <w:t xml:space="preserve">            Ver. Pastor </w:t>
      </w:r>
      <w:proofErr w:type="spellStart"/>
      <w:r>
        <w:rPr>
          <w:rFonts w:ascii="Courier New" w:hAnsi="Courier New" w:cs="Courier New"/>
          <w:sz w:val="16"/>
          <w:szCs w:val="16"/>
        </w:rPr>
        <w:t>Palamoni</w:t>
      </w:r>
      <w:proofErr w:type="spellEnd"/>
      <w:r>
        <w:rPr>
          <w:rFonts w:ascii="Courier New" w:hAnsi="Courier New" w:cs="Courier New"/>
          <w:sz w:val="16"/>
          <w:szCs w:val="16"/>
        </w:rPr>
        <w:t>.</w:t>
      </w:r>
    </w:p>
    <w:p w:rsidR="00C21F0B" w:rsidRDefault="00C21F0B" w:rsidP="00C21F0B">
      <w:pPr>
        <w:spacing w:line="360" w:lineRule="auto"/>
        <w:jc w:val="center"/>
        <w:rPr>
          <w:rFonts w:ascii="Courier New" w:hAnsi="Courier New" w:cs="Courier New"/>
          <w:b/>
        </w:rPr>
      </w:pPr>
    </w:p>
    <w:p w:rsidR="00E57A5D" w:rsidRDefault="00E57A5D" w:rsidP="00C21F0B">
      <w:pPr>
        <w:spacing w:line="360" w:lineRule="auto"/>
        <w:jc w:val="center"/>
        <w:rPr>
          <w:rFonts w:ascii="Courier New" w:hAnsi="Courier New" w:cs="Courier New"/>
          <w:b/>
        </w:rPr>
      </w:pPr>
    </w:p>
    <w:p w:rsidR="00E57A5D" w:rsidRDefault="00E57A5D" w:rsidP="00C21F0B">
      <w:pPr>
        <w:spacing w:line="360" w:lineRule="auto"/>
        <w:jc w:val="center"/>
        <w:rPr>
          <w:rFonts w:ascii="Courier New" w:hAnsi="Courier New" w:cs="Courier New"/>
          <w:b/>
        </w:rPr>
      </w:pPr>
    </w:p>
    <w:p w:rsidR="00186571" w:rsidRDefault="00186571" w:rsidP="00C21F0B">
      <w:pPr>
        <w:spacing w:line="360" w:lineRule="auto"/>
        <w:jc w:val="center"/>
        <w:rPr>
          <w:rFonts w:ascii="Courier New" w:hAnsi="Courier New" w:cs="Courier New"/>
          <w:b/>
        </w:rPr>
      </w:pPr>
    </w:p>
    <w:p w:rsidR="00E57A5D" w:rsidRDefault="00E57A5D" w:rsidP="00C21F0B">
      <w:pPr>
        <w:spacing w:line="360" w:lineRule="auto"/>
        <w:jc w:val="center"/>
        <w:rPr>
          <w:rFonts w:ascii="Courier New" w:hAnsi="Courier New" w:cs="Courier New"/>
          <w:b/>
        </w:rPr>
      </w:pPr>
    </w:p>
    <w:p w:rsidR="00E57A5D" w:rsidRDefault="00E57A5D" w:rsidP="00C21F0B">
      <w:pPr>
        <w:spacing w:line="360" w:lineRule="auto"/>
        <w:jc w:val="center"/>
        <w:rPr>
          <w:rFonts w:ascii="Courier New" w:hAnsi="Courier New" w:cs="Courier New"/>
          <w:b/>
        </w:rPr>
      </w:pPr>
    </w:p>
    <w:p w:rsidR="00186571" w:rsidRDefault="00186571" w:rsidP="00C21F0B">
      <w:pPr>
        <w:spacing w:line="360" w:lineRule="auto"/>
        <w:jc w:val="center"/>
        <w:rPr>
          <w:rFonts w:ascii="Courier New" w:hAnsi="Courier New" w:cs="Courier New"/>
          <w:b/>
        </w:rPr>
      </w:pPr>
    </w:p>
    <w:p w:rsidR="00C21F0B" w:rsidRDefault="00C21F0B" w:rsidP="00C21F0B">
      <w:pPr>
        <w:spacing w:line="360" w:lineRule="auto"/>
        <w:jc w:val="center"/>
        <w:rPr>
          <w:rFonts w:ascii="Courier New" w:hAnsi="Courier New" w:cs="Courier New"/>
          <w:b/>
        </w:rPr>
      </w:pPr>
      <w:r w:rsidRPr="00CA5330">
        <w:rPr>
          <w:rFonts w:ascii="Courier New" w:hAnsi="Courier New" w:cs="Courier New"/>
          <w:b/>
        </w:rPr>
        <w:t>FINANÇAS E ORÇAMENTO</w:t>
      </w:r>
      <w:r>
        <w:rPr>
          <w:rFonts w:ascii="Courier New" w:hAnsi="Courier New" w:cs="Courier New"/>
          <w:b/>
        </w:rPr>
        <w:t>.</w:t>
      </w:r>
    </w:p>
    <w:p w:rsidR="00C21F0B" w:rsidRDefault="00C21F0B" w:rsidP="00C21F0B">
      <w:pPr>
        <w:spacing w:line="360" w:lineRule="auto"/>
        <w:jc w:val="center"/>
        <w:rPr>
          <w:rFonts w:ascii="Courier New" w:hAnsi="Courier New" w:cs="Courier New"/>
          <w:b/>
        </w:rPr>
      </w:pPr>
    </w:p>
    <w:p w:rsidR="00C21F0B" w:rsidRPr="00CA5330" w:rsidRDefault="00C21F0B" w:rsidP="00C21F0B">
      <w:pPr>
        <w:spacing w:line="360" w:lineRule="auto"/>
        <w:jc w:val="center"/>
        <w:rPr>
          <w:rFonts w:ascii="Courier New" w:hAnsi="Courier New" w:cs="Courier New"/>
          <w:b/>
        </w:rPr>
      </w:pPr>
    </w:p>
    <w:p w:rsidR="00C21F0B" w:rsidRPr="00CA5330" w:rsidRDefault="00C21F0B" w:rsidP="00C21F0B">
      <w:pPr>
        <w:spacing w:line="360" w:lineRule="auto"/>
        <w:jc w:val="center"/>
        <w:rPr>
          <w:rFonts w:ascii="Courier New" w:hAnsi="Courier New" w:cs="Courier New"/>
          <w:sz w:val="16"/>
          <w:szCs w:val="16"/>
        </w:rPr>
      </w:pPr>
    </w:p>
    <w:p w:rsidR="00C21F0B" w:rsidRPr="00CA5330" w:rsidRDefault="00C21F0B" w:rsidP="00C21F0B">
      <w:pPr>
        <w:spacing w:line="360" w:lineRule="auto"/>
        <w:rPr>
          <w:rFonts w:ascii="Courier New" w:hAnsi="Courier New" w:cs="Courier New"/>
          <w:sz w:val="16"/>
          <w:szCs w:val="16"/>
        </w:rPr>
      </w:pPr>
      <w:r w:rsidRPr="00CA5330">
        <w:rPr>
          <w:rFonts w:ascii="Courier New" w:hAnsi="Courier New" w:cs="Courier New"/>
          <w:sz w:val="16"/>
          <w:szCs w:val="16"/>
        </w:rPr>
        <w:t xml:space="preserve">__________________________          _______________________  </w:t>
      </w:r>
      <w:r>
        <w:rPr>
          <w:rFonts w:ascii="Courier New" w:hAnsi="Courier New" w:cs="Courier New"/>
          <w:sz w:val="16"/>
          <w:szCs w:val="16"/>
        </w:rPr>
        <w:tab/>
      </w:r>
      <w:r w:rsidRPr="00CA5330">
        <w:rPr>
          <w:rFonts w:ascii="Courier New" w:hAnsi="Courier New" w:cs="Courier New"/>
          <w:sz w:val="16"/>
          <w:szCs w:val="16"/>
        </w:rPr>
        <w:t>____________________________</w:t>
      </w:r>
    </w:p>
    <w:p w:rsidR="00C21F0B" w:rsidRDefault="00C21F0B" w:rsidP="00C21F0B">
      <w:pPr>
        <w:spacing w:line="360" w:lineRule="auto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Ver.</w:t>
      </w:r>
      <w:r w:rsidR="00A2277F">
        <w:rPr>
          <w:rFonts w:ascii="Courier New" w:hAnsi="Courier New" w:cs="Courier New"/>
          <w:sz w:val="16"/>
          <w:szCs w:val="16"/>
        </w:rPr>
        <w:t xml:space="preserve"> Gilson </w:t>
      </w:r>
      <w:proofErr w:type="spellStart"/>
      <w:r w:rsidR="00A2277F">
        <w:rPr>
          <w:rFonts w:ascii="Courier New" w:hAnsi="Courier New" w:cs="Courier New"/>
          <w:sz w:val="16"/>
          <w:szCs w:val="16"/>
        </w:rPr>
        <w:t>Pelizaro</w:t>
      </w:r>
      <w:proofErr w:type="spellEnd"/>
      <w:r w:rsidR="00A2277F">
        <w:rPr>
          <w:rFonts w:ascii="Courier New" w:hAnsi="Courier New" w:cs="Courier New"/>
          <w:sz w:val="16"/>
          <w:szCs w:val="16"/>
        </w:rPr>
        <w:t>.</w:t>
      </w:r>
      <w:r>
        <w:rPr>
          <w:rFonts w:ascii="Courier New" w:hAnsi="Courier New" w:cs="Courier New"/>
          <w:sz w:val="16"/>
          <w:szCs w:val="16"/>
        </w:rPr>
        <w:t xml:space="preserve">           Ver. </w:t>
      </w:r>
      <w:r w:rsidR="00A2277F">
        <w:rPr>
          <w:rFonts w:ascii="Courier New" w:hAnsi="Courier New" w:cs="Courier New"/>
          <w:sz w:val="16"/>
          <w:szCs w:val="16"/>
        </w:rPr>
        <w:t>Ilton Ferreira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 w:rsidR="00A2277F"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 xml:space="preserve"> Ver. </w:t>
      </w:r>
      <w:r w:rsidR="00A2277F">
        <w:rPr>
          <w:rFonts w:ascii="Courier New" w:hAnsi="Courier New" w:cs="Courier New"/>
          <w:sz w:val="16"/>
          <w:szCs w:val="16"/>
        </w:rPr>
        <w:t>Kaká</w:t>
      </w:r>
    </w:p>
    <w:p w:rsidR="00C21F0B" w:rsidRDefault="00C21F0B" w:rsidP="00C21F0B">
      <w:pPr>
        <w:spacing w:line="360" w:lineRule="auto"/>
        <w:rPr>
          <w:rFonts w:ascii="Courier New" w:hAnsi="Courier New" w:cs="Courier New"/>
          <w:sz w:val="16"/>
          <w:szCs w:val="16"/>
        </w:rPr>
      </w:pPr>
    </w:p>
    <w:p w:rsidR="00C21F0B" w:rsidRDefault="00C21F0B" w:rsidP="00C21F0B">
      <w:pPr>
        <w:spacing w:line="360" w:lineRule="auto"/>
        <w:rPr>
          <w:rFonts w:ascii="Courier New" w:hAnsi="Courier New" w:cs="Courier New"/>
          <w:sz w:val="16"/>
          <w:szCs w:val="16"/>
        </w:rPr>
      </w:pPr>
    </w:p>
    <w:p w:rsidR="00C21F0B" w:rsidRDefault="00C21F0B" w:rsidP="00C21F0B">
      <w:pPr>
        <w:spacing w:line="360" w:lineRule="auto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ab/>
      </w:r>
    </w:p>
    <w:p w:rsidR="00C21F0B" w:rsidRDefault="00C21F0B" w:rsidP="00C21F0B">
      <w:pPr>
        <w:spacing w:line="360" w:lineRule="auto"/>
        <w:jc w:val="center"/>
        <w:rPr>
          <w:rFonts w:ascii="Courier New" w:hAnsi="Courier New" w:cs="Courier New"/>
          <w:sz w:val="16"/>
          <w:szCs w:val="16"/>
        </w:rPr>
      </w:pPr>
      <w:r w:rsidRPr="00CA5330">
        <w:rPr>
          <w:rFonts w:ascii="Courier New" w:hAnsi="Courier New" w:cs="Courier New"/>
          <w:sz w:val="16"/>
          <w:szCs w:val="16"/>
        </w:rPr>
        <w:t>______________________</w:t>
      </w:r>
      <w:r>
        <w:rPr>
          <w:rFonts w:ascii="Courier New" w:hAnsi="Courier New" w:cs="Courier New"/>
          <w:sz w:val="16"/>
          <w:szCs w:val="16"/>
        </w:rPr>
        <w:t>____________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</w:t>
      </w:r>
      <w:proofErr w:type="gramEnd"/>
      <w:r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ab/>
      </w:r>
      <w:r w:rsidRPr="00CA5330">
        <w:rPr>
          <w:rFonts w:ascii="Courier New" w:hAnsi="Courier New" w:cs="Courier New"/>
          <w:sz w:val="16"/>
          <w:szCs w:val="16"/>
        </w:rPr>
        <w:t>________________________</w:t>
      </w:r>
      <w:r>
        <w:rPr>
          <w:rFonts w:ascii="Courier New" w:hAnsi="Courier New" w:cs="Courier New"/>
          <w:sz w:val="16"/>
          <w:szCs w:val="16"/>
        </w:rPr>
        <w:t>_______</w:t>
      </w:r>
      <w:r w:rsidRPr="00CA5330"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 xml:space="preserve">                                                  </w:t>
      </w:r>
      <w:r w:rsidR="0066232C">
        <w:rPr>
          <w:rFonts w:ascii="Courier New" w:hAnsi="Courier New" w:cs="Courier New"/>
          <w:sz w:val="16"/>
          <w:szCs w:val="16"/>
        </w:rPr>
        <w:t xml:space="preserve">      Ver. Zezinho Cabeleireiro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ab/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</w:t>
      </w:r>
      <w:proofErr w:type="gramEnd"/>
      <w:r>
        <w:rPr>
          <w:rFonts w:ascii="Courier New" w:hAnsi="Courier New" w:cs="Courier New"/>
          <w:sz w:val="16"/>
          <w:szCs w:val="16"/>
        </w:rPr>
        <w:t>Ver. Lurdin</w:t>
      </w:r>
      <w:r w:rsidR="0066232C">
        <w:rPr>
          <w:rFonts w:ascii="Courier New" w:hAnsi="Courier New" w:cs="Courier New"/>
          <w:sz w:val="16"/>
          <w:szCs w:val="16"/>
        </w:rPr>
        <w:t xml:space="preserve">ha </w:t>
      </w:r>
      <w:proofErr w:type="spellStart"/>
      <w:r w:rsidR="0066232C">
        <w:rPr>
          <w:rFonts w:ascii="Courier New" w:hAnsi="Courier New" w:cs="Courier New"/>
          <w:sz w:val="16"/>
          <w:szCs w:val="16"/>
        </w:rPr>
        <w:t>Granzotte</w:t>
      </w:r>
      <w:proofErr w:type="spellEnd"/>
    </w:p>
    <w:p w:rsidR="00A2277F" w:rsidRDefault="00A2277F" w:rsidP="00C21F0B">
      <w:pPr>
        <w:spacing w:line="360" w:lineRule="auto"/>
        <w:jc w:val="center"/>
        <w:rPr>
          <w:rFonts w:ascii="Courier New" w:hAnsi="Courier New" w:cs="Courier New"/>
          <w:sz w:val="16"/>
          <w:szCs w:val="16"/>
        </w:rPr>
      </w:pPr>
    </w:p>
    <w:p w:rsidR="00A2277F" w:rsidRDefault="00A2277F" w:rsidP="00C21F0B">
      <w:pPr>
        <w:spacing w:line="360" w:lineRule="auto"/>
        <w:jc w:val="center"/>
        <w:rPr>
          <w:rFonts w:ascii="Courier New" w:hAnsi="Courier New" w:cs="Courier New"/>
          <w:sz w:val="16"/>
          <w:szCs w:val="16"/>
        </w:rPr>
      </w:pPr>
    </w:p>
    <w:p w:rsidR="00C21F0B" w:rsidRDefault="00C21F0B" w:rsidP="00C21F0B">
      <w:pPr>
        <w:spacing w:line="360" w:lineRule="auto"/>
        <w:jc w:val="center"/>
        <w:rPr>
          <w:rFonts w:ascii="Courier New" w:hAnsi="Courier New" w:cs="Courier New"/>
          <w:sz w:val="16"/>
          <w:szCs w:val="16"/>
        </w:rPr>
      </w:pPr>
    </w:p>
    <w:p w:rsidR="00A2277F" w:rsidRDefault="00A2277F" w:rsidP="00C21F0B">
      <w:pPr>
        <w:spacing w:line="360" w:lineRule="auto"/>
        <w:jc w:val="center"/>
        <w:rPr>
          <w:rFonts w:ascii="Courier New" w:hAnsi="Courier New" w:cs="Courier New"/>
          <w:sz w:val="16"/>
          <w:szCs w:val="16"/>
        </w:rPr>
      </w:pPr>
    </w:p>
    <w:p w:rsidR="000B7318" w:rsidRDefault="00E57A5D" w:rsidP="000B7318">
      <w:pPr>
        <w:spacing w:line="360" w:lineRule="auto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EDUCAÇÃO, ESPORTES, CULTURA E LAZER</w:t>
      </w:r>
      <w:r w:rsidR="000B7318">
        <w:rPr>
          <w:rFonts w:ascii="Courier New" w:hAnsi="Courier New" w:cs="Courier New"/>
          <w:b/>
        </w:rPr>
        <w:t>.</w:t>
      </w:r>
    </w:p>
    <w:p w:rsidR="000B7318" w:rsidRDefault="000B7318" w:rsidP="000B7318">
      <w:pPr>
        <w:spacing w:line="360" w:lineRule="auto"/>
        <w:jc w:val="center"/>
        <w:rPr>
          <w:rFonts w:ascii="Courier New" w:hAnsi="Courier New" w:cs="Courier New"/>
          <w:b/>
        </w:rPr>
      </w:pPr>
    </w:p>
    <w:p w:rsidR="000B7318" w:rsidRPr="00CA5330" w:rsidRDefault="000B7318" w:rsidP="000B7318">
      <w:pPr>
        <w:spacing w:line="360" w:lineRule="auto"/>
        <w:jc w:val="center"/>
        <w:rPr>
          <w:rFonts w:ascii="Courier New" w:hAnsi="Courier New" w:cs="Courier New"/>
          <w:b/>
        </w:rPr>
      </w:pPr>
    </w:p>
    <w:p w:rsidR="000B7318" w:rsidRPr="00CA5330" w:rsidRDefault="000B7318" w:rsidP="000B7318">
      <w:pPr>
        <w:spacing w:line="360" w:lineRule="auto"/>
        <w:jc w:val="center"/>
        <w:rPr>
          <w:rFonts w:ascii="Courier New" w:hAnsi="Courier New" w:cs="Courier New"/>
          <w:sz w:val="16"/>
          <w:szCs w:val="16"/>
        </w:rPr>
      </w:pPr>
    </w:p>
    <w:p w:rsidR="000B7318" w:rsidRPr="00CA5330" w:rsidRDefault="000B7318" w:rsidP="000B7318">
      <w:pPr>
        <w:spacing w:line="360" w:lineRule="auto"/>
        <w:rPr>
          <w:rFonts w:ascii="Courier New" w:hAnsi="Courier New" w:cs="Courier New"/>
          <w:sz w:val="16"/>
          <w:szCs w:val="16"/>
        </w:rPr>
      </w:pPr>
      <w:r w:rsidRPr="00CA5330">
        <w:rPr>
          <w:rFonts w:ascii="Courier New" w:hAnsi="Courier New" w:cs="Courier New"/>
          <w:sz w:val="16"/>
          <w:szCs w:val="16"/>
        </w:rPr>
        <w:t>__________________________          _______________________</w:t>
      </w:r>
      <w:proofErr w:type="gramStart"/>
      <w:r w:rsidRPr="00CA5330">
        <w:rPr>
          <w:rFonts w:ascii="Courier New" w:hAnsi="Courier New" w:cs="Courier New"/>
          <w:sz w:val="16"/>
          <w:szCs w:val="16"/>
        </w:rPr>
        <w:t xml:space="preserve">  </w:t>
      </w:r>
      <w:proofErr w:type="gramEnd"/>
      <w:r>
        <w:rPr>
          <w:rFonts w:ascii="Courier New" w:hAnsi="Courier New" w:cs="Courier New"/>
          <w:sz w:val="16"/>
          <w:szCs w:val="16"/>
        </w:rPr>
        <w:tab/>
      </w:r>
      <w:r w:rsidRPr="00CA5330">
        <w:rPr>
          <w:rFonts w:ascii="Courier New" w:hAnsi="Courier New" w:cs="Courier New"/>
          <w:sz w:val="16"/>
          <w:szCs w:val="16"/>
        </w:rPr>
        <w:t>____________________________</w:t>
      </w:r>
    </w:p>
    <w:p w:rsidR="000B7318" w:rsidRDefault="000B7318" w:rsidP="000B7318">
      <w:pPr>
        <w:spacing w:line="360" w:lineRule="auto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Ver.</w:t>
      </w:r>
      <w:r w:rsidR="0066232C">
        <w:rPr>
          <w:rFonts w:ascii="Courier New" w:hAnsi="Courier New" w:cs="Courier New"/>
          <w:sz w:val="16"/>
          <w:szCs w:val="16"/>
        </w:rPr>
        <w:t xml:space="preserve"> Marcelo </w:t>
      </w:r>
      <w:proofErr w:type="spellStart"/>
      <w:r w:rsidR="0066232C">
        <w:rPr>
          <w:rFonts w:ascii="Courier New" w:hAnsi="Courier New" w:cs="Courier New"/>
          <w:sz w:val="16"/>
          <w:szCs w:val="16"/>
        </w:rPr>
        <w:t>Tidy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</w:t>
      </w:r>
      <w:r w:rsidR="0066232C">
        <w:rPr>
          <w:rFonts w:ascii="Courier New" w:hAnsi="Courier New" w:cs="Courier New"/>
          <w:sz w:val="16"/>
          <w:szCs w:val="16"/>
        </w:rPr>
        <w:tab/>
      </w:r>
      <w:r w:rsidR="00E57A5D"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 xml:space="preserve">Ver. </w:t>
      </w:r>
      <w:r w:rsidR="00E57A5D">
        <w:rPr>
          <w:rFonts w:ascii="Courier New" w:hAnsi="Courier New" w:cs="Courier New"/>
          <w:sz w:val="16"/>
          <w:szCs w:val="16"/>
        </w:rPr>
        <w:t>Kaká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</w:t>
      </w:r>
      <w:proofErr w:type="gramEnd"/>
      <w:r w:rsidR="00E57A5D">
        <w:rPr>
          <w:rFonts w:ascii="Courier New" w:hAnsi="Courier New" w:cs="Courier New"/>
          <w:sz w:val="16"/>
          <w:szCs w:val="16"/>
        </w:rPr>
        <w:tab/>
      </w:r>
      <w:r w:rsidR="00E57A5D"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ab/>
        <w:t xml:space="preserve"> Ver. </w:t>
      </w:r>
      <w:r w:rsidR="00E57A5D">
        <w:rPr>
          <w:rFonts w:ascii="Courier New" w:hAnsi="Courier New" w:cs="Courier New"/>
          <w:sz w:val="16"/>
          <w:szCs w:val="16"/>
        </w:rPr>
        <w:t>Donizete da Farmácia</w:t>
      </w:r>
    </w:p>
    <w:p w:rsidR="000B7318" w:rsidRDefault="000B7318" w:rsidP="000B7318">
      <w:pPr>
        <w:spacing w:line="360" w:lineRule="auto"/>
        <w:rPr>
          <w:rFonts w:ascii="Courier New" w:hAnsi="Courier New" w:cs="Courier New"/>
          <w:sz w:val="16"/>
          <w:szCs w:val="16"/>
        </w:rPr>
      </w:pPr>
    </w:p>
    <w:p w:rsidR="00A2277F" w:rsidRDefault="00A2277F" w:rsidP="00C21F0B">
      <w:pPr>
        <w:spacing w:line="360" w:lineRule="auto"/>
        <w:jc w:val="center"/>
        <w:rPr>
          <w:rFonts w:ascii="Courier New" w:hAnsi="Courier New" w:cs="Courier New"/>
          <w:sz w:val="16"/>
          <w:szCs w:val="16"/>
        </w:rPr>
      </w:pPr>
    </w:p>
    <w:p w:rsidR="00A2277F" w:rsidRDefault="00A2277F" w:rsidP="00C21F0B">
      <w:pPr>
        <w:spacing w:line="360" w:lineRule="auto"/>
        <w:jc w:val="center"/>
        <w:rPr>
          <w:rFonts w:ascii="Courier New" w:hAnsi="Courier New" w:cs="Courier New"/>
          <w:sz w:val="16"/>
          <w:szCs w:val="16"/>
        </w:rPr>
      </w:pPr>
    </w:p>
    <w:sectPr w:rsidR="00A2277F" w:rsidSect="006669CE">
      <w:headerReference w:type="default" r:id="rId8"/>
      <w:footerReference w:type="default" r:id="rId9"/>
      <w:pgSz w:w="11906" w:h="16838" w:code="9"/>
      <w:pgMar w:top="1418" w:right="851" w:bottom="1418" w:left="1985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CA5" w:rsidRDefault="000C7CA5" w:rsidP="006A0554">
      <w:r>
        <w:separator/>
      </w:r>
    </w:p>
  </w:endnote>
  <w:endnote w:type="continuationSeparator" w:id="0">
    <w:p w:rsidR="000C7CA5" w:rsidRDefault="000C7CA5" w:rsidP="006A0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86"/>
    </w:tblGrid>
    <w:tr w:rsidR="004F3D7E" w:rsidTr="00F03BE7">
      <w:trPr>
        <w:jc w:val="center"/>
      </w:trPr>
      <w:tc>
        <w:tcPr>
          <w:tcW w:w="5000" w:type="pct"/>
          <w:vAlign w:val="center"/>
        </w:tcPr>
        <w:p w:rsidR="00B7792C" w:rsidRPr="00362E7C" w:rsidRDefault="00B7792C" w:rsidP="00B7792C">
          <w:pPr>
            <w:pStyle w:val="Rodap"/>
            <w:tabs>
              <w:tab w:val="left" w:pos="2145"/>
              <w:tab w:val="center" w:pos="4819"/>
            </w:tabs>
            <w:jc w:val="center"/>
            <w:rPr>
              <w:sz w:val="10"/>
              <w:szCs w:val="10"/>
            </w:rPr>
          </w:pPr>
        </w:p>
        <w:p w:rsidR="009300BD" w:rsidRPr="009300BD" w:rsidRDefault="009300BD" w:rsidP="00B7792C">
          <w:pPr>
            <w:pStyle w:val="Rodap"/>
            <w:tabs>
              <w:tab w:val="left" w:pos="2145"/>
              <w:tab w:val="center" w:pos="4819"/>
            </w:tabs>
            <w:jc w:val="center"/>
          </w:pPr>
        </w:p>
        <w:p w:rsidR="00B7792C" w:rsidRPr="009300BD" w:rsidRDefault="00B7792C" w:rsidP="00226551">
          <w:pPr>
            <w:pStyle w:val="Rodap"/>
            <w:tabs>
              <w:tab w:val="left" w:pos="2145"/>
              <w:tab w:val="center" w:pos="4819"/>
            </w:tabs>
            <w:ind w:left="-108"/>
            <w:jc w:val="center"/>
          </w:pPr>
          <w:r w:rsidRPr="009300BD">
            <w:t xml:space="preserve">Rua da Câmara, </w:t>
          </w:r>
          <w:r w:rsidR="00813F2C">
            <w:t>n.º 01 – Parque das Águas -</w:t>
          </w:r>
          <w:r w:rsidRPr="009300BD">
            <w:t xml:space="preserve"> </w:t>
          </w:r>
          <w:r w:rsidR="00813F2C">
            <w:t>CEP: 14</w:t>
          </w:r>
          <w:r w:rsidR="008F046B">
            <w:t>401-306</w:t>
          </w:r>
        </w:p>
        <w:p w:rsidR="00B7792C" w:rsidRPr="009300BD" w:rsidRDefault="00B7792C" w:rsidP="00226551">
          <w:pPr>
            <w:pStyle w:val="Rodap"/>
            <w:ind w:left="-108"/>
            <w:jc w:val="center"/>
            <w:rPr>
              <w:b/>
            </w:rPr>
          </w:pPr>
          <w:r w:rsidRPr="009300BD">
            <w:t>Telefone: (16) 3713-1555</w:t>
          </w:r>
          <w:r w:rsidR="00CB7152">
            <w:t xml:space="preserve"> </w:t>
          </w:r>
          <w:r w:rsidRPr="009300BD">
            <w:t xml:space="preserve">– </w:t>
          </w:r>
          <w:r w:rsidRPr="009300BD">
            <w:rPr>
              <w:b/>
            </w:rPr>
            <w:t>DDG: 0800 940 1555</w:t>
          </w:r>
        </w:p>
        <w:p w:rsidR="00B7792C" w:rsidRPr="009300BD" w:rsidRDefault="00B7792C" w:rsidP="00226551">
          <w:pPr>
            <w:pStyle w:val="Rodap"/>
            <w:ind w:left="-108"/>
            <w:jc w:val="center"/>
            <w:rPr>
              <w:b/>
            </w:rPr>
          </w:pPr>
          <w:r w:rsidRPr="009300BD">
            <w:rPr>
              <w:b/>
            </w:rPr>
            <w:t>camara@</w:t>
          </w:r>
          <w:r w:rsidR="008A49A0" w:rsidRPr="009300BD">
            <w:rPr>
              <w:b/>
            </w:rPr>
            <w:t>franca.sp.leg</w:t>
          </w:r>
          <w:r w:rsidRPr="009300BD">
            <w:rPr>
              <w:b/>
            </w:rPr>
            <w:t>.br</w:t>
          </w:r>
        </w:p>
        <w:p w:rsidR="004F3D7E" w:rsidRDefault="00B7792C" w:rsidP="00B7792C">
          <w:pPr>
            <w:pStyle w:val="Rodap"/>
            <w:jc w:val="center"/>
            <w:rPr>
              <w:sz w:val="18"/>
              <w:szCs w:val="18"/>
            </w:rPr>
          </w:pPr>
          <w:r w:rsidRPr="009300BD">
            <w:rPr>
              <w:b/>
              <w:sz w:val="20"/>
              <w:szCs w:val="18"/>
            </w:rPr>
            <w:ptab w:relativeTo="indent" w:alignment="right" w:leader="none"/>
          </w:r>
          <w:r w:rsidR="00383CCC">
            <w:rPr>
              <w:b/>
              <w:sz w:val="18"/>
              <w:szCs w:val="18"/>
            </w:rPr>
            <w:fldChar w:fldCharType="begin"/>
          </w:r>
          <w:r>
            <w:rPr>
              <w:b/>
              <w:sz w:val="18"/>
              <w:szCs w:val="18"/>
            </w:rPr>
            <w:instrText xml:space="preserve"> PAGE  \* Arabic  \* MERGEFORMAT </w:instrText>
          </w:r>
          <w:r w:rsidR="00383CCC">
            <w:rPr>
              <w:b/>
              <w:sz w:val="18"/>
              <w:szCs w:val="18"/>
            </w:rPr>
            <w:fldChar w:fldCharType="separate"/>
          </w:r>
          <w:r w:rsidR="00445B7D">
            <w:rPr>
              <w:b/>
              <w:noProof/>
              <w:sz w:val="18"/>
              <w:szCs w:val="18"/>
            </w:rPr>
            <w:t>3</w:t>
          </w:r>
          <w:r w:rsidR="00383CCC">
            <w:rPr>
              <w:b/>
              <w:sz w:val="18"/>
              <w:szCs w:val="18"/>
            </w:rPr>
            <w:fldChar w:fldCharType="end"/>
          </w:r>
          <w:r>
            <w:rPr>
              <w:b/>
              <w:sz w:val="18"/>
              <w:szCs w:val="18"/>
            </w:rPr>
            <w:ptab w:relativeTo="margin" w:alignment="right" w:leader="none"/>
          </w:r>
        </w:p>
      </w:tc>
    </w:tr>
  </w:tbl>
  <w:p w:rsidR="007E5523" w:rsidRPr="001652FD" w:rsidRDefault="007E5523" w:rsidP="00B7792C">
    <w:pPr>
      <w:pStyle w:val="Rodap"/>
      <w:tabs>
        <w:tab w:val="left" w:pos="2145"/>
        <w:tab w:val="center" w:pos="4819"/>
      </w:tabs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CA5" w:rsidRDefault="000C7CA5" w:rsidP="006A0554">
      <w:r>
        <w:separator/>
      </w:r>
    </w:p>
  </w:footnote>
  <w:footnote w:type="continuationSeparator" w:id="0">
    <w:p w:rsidR="000C7CA5" w:rsidRDefault="000C7CA5" w:rsidP="006A0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89"/>
      <w:gridCol w:w="5854"/>
      <w:gridCol w:w="1943"/>
    </w:tblGrid>
    <w:tr w:rsidR="004B285C" w:rsidTr="00D24F96">
      <w:tc>
        <w:tcPr>
          <w:tcW w:w="802" w:type="pct"/>
          <w:vAlign w:val="center"/>
        </w:tcPr>
        <w:p w:rsidR="004B285C" w:rsidRDefault="00AD064C" w:rsidP="001C6ECD">
          <w:pPr>
            <w:pStyle w:val="Cabealho"/>
            <w:ind w:left="-108"/>
            <w:jc w:val="center"/>
            <w:rPr>
              <w:b/>
              <w:sz w:val="32"/>
              <w:szCs w:val="40"/>
            </w:rPr>
          </w:pPr>
          <w:r w:rsidRPr="00A32C9A">
            <w:rPr>
              <w:b/>
              <w:noProof/>
              <w:sz w:val="44"/>
              <w:szCs w:val="44"/>
            </w:rPr>
            <w:drawing>
              <wp:inline distT="0" distB="0" distL="0" distR="0" wp14:anchorId="3261758C" wp14:editId="5FE74390">
                <wp:extent cx="835200" cy="720000"/>
                <wp:effectExtent l="0" t="0" r="0" b="0"/>
                <wp:docPr id="29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:\brasãofranc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2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2" w:type="pct"/>
          <w:vAlign w:val="center"/>
        </w:tcPr>
        <w:p w:rsidR="00B22C88" w:rsidRDefault="00B22C88" w:rsidP="009300BD">
          <w:pPr>
            <w:pStyle w:val="Cabealho"/>
            <w:ind w:left="-144"/>
            <w:jc w:val="center"/>
            <w:rPr>
              <w:b/>
              <w:sz w:val="32"/>
              <w:szCs w:val="40"/>
            </w:rPr>
          </w:pPr>
          <w:r w:rsidRPr="00B66687">
            <w:rPr>
              <w:b/>
              <w:sz w:val="32"/>
              <w:szCs w:val="40"/>
            </w:rPr>
            <w:t>CÂMARA MUNICIPAL DE FRANCA</w:t>
          </w:r>
        </w:p>
        <w:p w:rsidR="00B22C88" w:rsidRPr="009300BD" w:rsidRDefault="00B22C88" w:rsidP="009300BD">
          <w:pPr>
            <w:pStyle w:val="Cabealho"/>
            <w:ind w:left="-144"/>
            <w:jc w:val="center"/>
            <w:rPr>
              <w:sz w:val="28"/>
              <w:szCs w:val="28"/>
            </w:rPr>
          </w:pPr>
          <w:r w:rsidRPr="009300BD">
            <w:rPr>
              <w:sz w:val="28"/>
              <w:szCs w:val="28"/>
            </w:rPr>
            <w:t>ESTADO DE SÃO PAULO</w:t>
          </w:r>
        </w:p>
        <w:p w:rsidR="004B285C" w:rsidRPr="009300BD" w:rsidRDefault="00B22C88" w:rsidP="009300BD">
          <w:pPr>
            <w:pStyle w:val="Cabealho"/>
            <w:ind w:left="-144"/>
            <w:jc w:val="center"/>
            <w:rPr>
              <w:b/>
            </w:rPr>
          </w:pPr>
          <w:r w:rsidRPr="009300BD">
            <w:t>www.</w:t>
          </w:r>
          <w:r w:rsidR="008A49A0" w:rsidRPr="009300BD">
            <w:t>franca.sp.leg.br</w:t>
          </w:r>
        </w:p>
      </w:tc>
      <w:tc>
        <w:tcPr>
          <w:tcW w:w="1047" w:type="pct"/>
          <w:vAlign w:val="center"/>
        </w:tcPr>
        <w:p w:rsidR="004B285C" w:rsidRDefault="008A49A0" w:rsidP="004F3D7E">
          <w:pPr>
            <w:pStyle w:val="Cabealho"/>
            <w:jc w:val="center"/>
            <w:rPr>
              <w:b/>
              <w:sz w:val="32"/>
              <w:szCs w:val="40"/>
            </w:rPr>
          </w:pPr>
          <w:r w:rsidRPr="008A49A0">
            <w:rPr>
              <w:rFonts w:ascii="Courier New" w:hAnsi="Courier New" w:cs="Courier New"/>
              <w:b/>
              <w:noProof/>
            </w:rPr>
            <w:drawing>
              <wp:inline distT="0" distB="0" distL="0" distR="0" wp14:anchorId="4617E4FF" wp14:editId="1DB8E3E1">
                <wp:extent cx="1069041" cy="685800"/>
                <wp:effectExtent l="0" t="0" r="0" b="0"/>
                <wp:docPr id="2" name="Imagem 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paulohenrique\Documents\Logotipo oficial Câmara Municipal de Franca\JPG\VERTICAL\ORIGINAL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696" t="25862" r="12539" b="26175"/>
                        <a:stretch/>
                      </pic:blipFill>
                      <pic:spPr bwMode="auto">
                        <a:xfrm>
                          <a:off x="0" y="0"/>
                          <a:ext cx="1069041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6669CE" w:rsidTr="00D24F96">
      <w:tc>
        <w:tcPr>
          <w:tcW w:w="802" w:type="pct"/>
          <w:vAlign w:val="center"/>
        </w:tcPr>
        <w:p w:rsidR="006669CE" w:rsidRPr="00A32C9A" w:rsidRDefault="006669CE" w:rsidP="004F3D7E">
          <w:pPr>
            <w:pStyle w:val="Cabealho"/>
            <w:ind w:left="-250"/>
            <w:jc w:val="center"/>
            <w:rPr>
              <w:b/>
              <w:noProof/>
              <w:sz w:val="44"/>
              <w:szCs w:val="44"/>
            </w:rPr>
          </w:pPr>
        </w:p>
      </w:tc>
      <w:tc>
        <w:tcPr>
          <w:tcW w:w="3152" w:type="pct"/>
          <w:vAlign w:val="center"/>
        </w:tcPr>
        <w:p w:rsidR="006669CE" w:rsidRPr="00B66687" w:rsidRDefault="006669CE" w:rsidP="006669CE">
          <w:pPr>
            <w:pStyle w:val="Cabealho"/>
            <w:rPr>
              <w:b/>
              <w:sz w:val="32"/>
              <w:szCs w:val="40"/>
            </w:rPr>
          </w:pPr>
        </w:p>
      </w:tc>
      <w:tc>
        <w:tcPr>
          <w:tcW w:w="1047" w:type="pct"/>
          <w:vAlign w:val="center"/>
        </w:tcPr>
        <w:p w:rsidR="006669CE" w:rsidRPr="008A49A0" w:rsidRDefault="006669CE" w:rsidP="004F3D7E">
          <w:pPr>
            <w:pStyle w:val="Cabealho"/>
            <w:jc w:val="center"/>
            <w:rPr>
              <w:rFonts w:ascii="Courier New" w:hAnsi="Courier New" w:cs="Courier New"/>
              <w:b/>
              <w:noProof/>
            </w:rPr>
          </w:pPr>
        </w:p>
      </w:tc>
    </w:tr>
  </w:tbl>
  <w:p w:rsidR="00026063" w:rsidRDefault="00026063" w:rsidP="006669CE">
    <w:pPr>
      <w:pStyle w:val="Cabealho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52441"/>
    <w:multiLevelType w:val="hybridMultilevel"/>
    <w:tmpl w:val="37FC0B4C"/>
    <w:lvl w:ilvl="0" w:tplc="04160017">
      <w:start w:val="1"/>
      <w:numFmt w:val="lowerLetter"/>
      <w:lvlText w:val="%1)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">
    <w:nsid w:val="71BD202D"/>
    <w:multiLevelType w:val="hybridMultilevel"/>
    <w:tmpl w:val="323452F4"/>
    <w:lvl w:ilvl="0" w:tplc="7C80B1D2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7E612D58"/>
    <w:multiLevelType w:val="hybridMultilevel"/>
    <w:tmpl w:val="A3186FA0"/>
    <w:lvl w:ilvl="0" w:tplc="04160001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1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alignBordersAndEdges/>
  <w:bordersDoNotSurroundHeader/>
  <w:bordersDoNotSurroundFooter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F10"/>
    <w:rsid w:val="0000057E"/>
    <w:rsid w:val="000050C6"/>
    <w:rsid w:val="00013D5E"/>
    <w:rsid w:val="0001532B"/>
    <w:rsid w:val="00020E1D"/>
    <w:rsid w:val="00021033"/>
    <w:rsid w:val="000249AD"/>
    <w:rsid w:val="00026063"/>
    <w:rsid w:val="00033ED6"/>
    <w:rsid w:val="000349EF"/>
    <w:rsid w:val="00037994"/>
    <w:rsid w:val="000545BC"/>
    <w:rsid w:val="00063174"/>
    <w:rsid w:val="00064F5B"/>
    <w:rsid w:val="0006509D"/>
    <w:rsid w:val="0006536F"/>
    <w:rsid w:val="00066238"/>
    <w:rsid w:val="00067272"/>
    <w:rsid w:val="00073FA2"/>
    <w:rsid w:val="00074596"/>
    <w:rsid w:val="00074EAA"/>
    <w:rsid w:val="00081E91"/>
    <w:rsid w:val="0008505C"/>
    <w:rsid w:val="00086E4A"/>
    <w:rsid w:val="00096EDA"/>
    <w:rsid w:val="000A13AD"/>
    <w:rsid w:val="000A15AD"/>
    <w:rsid w:val="000A1E41"/>
    <w:rsid w:val="000A6811"/>
    <w:rsid w:val="000B0321"/>
    <w:rsid w:val="000B1E53"/>
    <w:rsid w:val="000B3C31"/>
    <w:rsid w:val="000B65AF"/>
    <w:rsid w:val="000B7318"/>
    <w:rsid w:val="000B7C41"/>
    <w:rsid w:val="000C2FF0"/>
    <w:rsid w:val="000C3C05"/>
    <w:rsid w:val="000C5773"/>
    <w:rsid w:val="000C7CA5"/>
    <w:rsid w:val="000D0F05"/>
    <w:rsid w:val="000F07D6"/>
    <w:rsid w:val="000F2004"/>
    <w:rsid w:val="000F2492"/>
    <w:rsid w:val="000F36CA"/>
    <w:rsid w:val="000F5623"/>
    <w:rsid w:val="000F76EE"/>
    <w:rsid w:val="000F7AE5"/>
    <w:rsid w:val="0011206A"/>
    <w:rsid w:val="001122F6"/>
    <w:rsid w:val="00121534"/>
    <w:rsid w:val="00122F27"/>
    <w:rsid w:val="00124AB5"/>
    <w:rsid w:val="00132908"/>
    <w:rsid w:val="001334D7"/>
    <w:rsid w:val="0013362F"/>
    <w:rsid w:val="00134D02"/>
    <w:rsid w:val="001370C3"/>
    <w:rsid w:val="00140AA4"/>
    <w:rsid w:val="00141D24"/>
    <w:rsid w:val="0014432D"/>
    <w:rsid w:val="001461D6"/>
    <w:rsid w:val="00147F25"/>
    <w:rsid w:val="00152A29"/>
    <w:rsid w:val="00153721"/>
    <w:rsid w:val="0016045E"/>
    <w:rsid w:val="0016401D"/>
    <w:rsid w:val="001652FD"/>
    <w:rsid w:val="00176612"/>
    <w:rsid w:val="0018421C"/>
    <w:rsid w:val="00186571"/>
    <w:rsid w:val="001931AE"/>
    <w:rsid w:val="00193B68"/>
    <w:rsid w:val="001A2162"/>
    <w:rsid w:val="001A5422"/>
    <w:rsid w:val="001A6D45"/>
    <w:rsid w:val="001C6ECD"/>
    <w:rsid w:val="001D05AD"/>
    <w:rsid w:val="001D07AB"/>
    <w:rsid w:val="001D120B"/>
    <w:rsid w:val="001D1358"/>
    <w:rsid w:val="001D641A"/>
    <w:rsid w:val="001E2AF7"/>
    <w:rsid w:val="001E2DFC"/>
    <w:rsid w:val="001F2177"/>
    <w:rsid w:val="002051BF"/>
    <w:rsid w:val="002079F4"/>
    <w:rsid w:val="00213094"/>
    <w:rsid w:val="0022082B"/>
    <w:rsid w:val="002208A5"/>
    <w:rsid w:val="00221987"/>
    <w:rsid w:val="00226551"/>
    <w:rsid w:val="00230669"/>
    <w:rsid w:val="0023388E"/>
    <w:rsid w:val="00250E18"/>
    <w:rsid w:val="00261D64"/>
    <w:rsid w:val="00263621"/>
    <w:rsid w:val="00272F33"/>
    <w:rsid w:val="002738B4"/>
    <w:rsid w:val="00275A3A"/>
    <w:rsid w:val="002770E5"/>
    <w:rsid w:val="00277633"/>
    <w:rsid w:val="00297731"/>
    <w:rsid w:val="002A0C8D"/>
    <w:rsid w:val="002A408D"/>
    <w:rsid w:val="002A5C00"/>
    <w:rsid w:val="002B2778"/>
    <w:rsid w:val="002B3EA3"/>
    <w:rsid w:val="002B5EF9"/>
    <w:rsid w:val="002C0458"/>
    <w:rsid w:val="002C11BF"/>
    <w:rsid w:val="002C2630"/>
    <w:rsid w:val="002C5508"/>
    <w:rsid w:val="002D0F05"/>
    <w:rsid w:val="002D3D4F"/>
    <w:rsid w:val="002D4636"/>
    <w:rsid w:val="002D7224"/>
    <w:rsid w:val="002E052A"/>
    <w:rsid w:val="002E5426"/>
    <w:rsid w:val="002F16B9"/>
    <w:rsid w:val="002F5E8C"/>
    <w:rsid w:val="003016A1"/>
    <w:rsid w:val="003040B1"/>
    <w:rsid w:val="00310726"/>
    <w:rsid w:val="0031153E"/>
    <w:rsid w:val="00312D93"/>
    <w:rsid w:val="00313961"/>
    <w:rsid w:val="00313E6B"/>
    <w:rsid w:val="00315DC7"/>
    <w:rsid w:val="0032227D"/>
    <w:rsid w:val="003232AE"/>
    <w:rsid w:val="003233EA"/>
    <w:rsid w:val="00324D73"/>
    <w:rsid w:val="003270F7"/>
    <w:rsid w:val="00327B0C"/>
    <w:rsid w:val="00330C27"/>
    <w:rsid w:val="003353EA"/>
    <w:rsid w:val="00337CAA"/>
    <w:rsid w:val="00340085"/>
    <w:rsid w:val="003437CD"/>
    <w:rsid w:val="003439BE"/>
    <w:rsid w:val="00344ECF"/>
    <w:rsid w:val="00345F3F"/>
    <w:rsid w:val="00346DAE"/>
    <w:rsid w:val="003516BE"/>
    <w:rsid w:val="003543E0"/>
    <w:rsid w:val="00355793"/>
    <w:rsid w:val="003577AA"/>
    <w:rsid w:val="00360684"/>
    <w:rsid w:val="00361DE9"/>
    <w:rsid w:val="0036255A"/>
    <w:rsid w:val="0036353E"/>
    <w:rsid w:val="003642B9"/>
    <w:rsid w:val="00364BE9"/>
    <w:rsid w:val="00366426"/>
    <w:rsid w:val="0037189B"/>
    <w:rsid w:val="00373FAE"/>
    <w:rsid w:val="00374BA5"/>
    <w:rsid w:val="00377B51"/>
    <w:rsid w:val="00380AEE"/>
    <w:rsid w:val="00383CCC"/>
    <w:rsid w:val="0039044F"/>
    <w:rsid w:val="0039527A"/>
    <w:rsid w:val="003A2968"/>
    <w:rsid w:val="003A78FD"/>
    <w:rsid w:val="003B03A1"/>
    <w:rsid w:val="003B117A"/>
    <w:rsid w:val="003C1E90"/>
    <w:rsid w:val="003C28BD"/>
    <w:rsid w:val="003C4271"/>
    <w:rsid w:val="003C66CA"/>
    <w:rsid w:val="003D34D2"/>
    <w:rsid w:val="003E4705"/>
    <w:rsid w:val="003F0B81"/>
    <w:rsid w:val="003F3917"/>
    <w:rsid w:val="00401D5F"/>
    <w:rsid w:val="004031AD"/>
    <w:rsid w:val="0041293E"/>
    <w:rsid w:val="00417796"/>
    <w:rsid w:val="00417EF0"/>
    <w:rsid w:val="00423A94"/>
    <w:rsid w:val="00436E16"/>
    <w:rsid w:val="00444350"/>
    <w:rsid w:val="00445B7D"/>
    <w:rsid w:val="00455DA8"/>
    <w:rsid w:val="00456A43"/>
    <w:rsid w:val="00462763"/>
    <w:rsid w:val="00472A19"/>
    <w:rsid w:val="00476617"/>
    <w:rsid w:val="00482294"/>
    <w:rsid w:val="00484602"/>
    <w:rsid w:val="00492295"/>
    <w:rsid w:val="00495378"/>
    <w:rsid w:val="004957D6"/>
    <w:rsid w:val="00496A24"/>
    <w:rsid w:val="004A17D2"/>
    <w:rsid w:val="004A354D"/>
    <w:rsid w:val="004A366C"/>
    <w:rsid w:val="004B1A42"/>
    <w:rsid w:val="004B285C"/>
    <w:rsid w:val="004C2129"/>
    <w:rsid w:val="004D28F1"/>
    <w:rsid w:val="004D49B8"/>
    <w:rsid w:val="004E0F03"/>
    <w:rsid w:val="004E1B62"/>
    <w:rsid w:val="004E1CA0"/>
    <w:rsid w:val="004E7DCA"/>
    <w:rsid w:val="004F32CE"/>
    <w:rsid w:val="004F3D7E"/>
    <w:rsid w:val="004F3EC8"/>
    <w:rsid w:val="004F5234"/>
    <w:rsid w:val="00502BCD"/>
    <w:rsid w:val="00503901"/>
    <w:rsid w:val="00506D05"/>
    <w:rsid w:val="00515E78"/>
    <w:rsid w:val="0052140C"/>
    <w:rsid w:val="00521B30"/>
    <w:rsid w:val="00530045"/>
    <w:rsid w:val="00532C01"/>
    <w:rsid w:val="0053343B"/>
    <w:rsid w:val="00541C80"/>
    <w:rsid w:val="00545216"/>
    <w:rsid w:val="00545522"/>
    <w:rsid w:val="00546CAC"/>
    <w:rsid w:val="00551FB3"/>
    <w:rsid w:val="0055551E"/>
    <w:rsid w:val="00556302"/>
    <w:rsid w:val="005568F2"/>
    <w:rsid w:val="005572A9"/>
    <w:rsid w:val="00560126"/>
    <w:rsid w:val="00562F5B"/>
    <w:rsid w:val="005630CE"/>
    <w:rsid w:val="00573953"/>
    <w:rsid w:val="00580EEF"/>
    <w:rsid w:val="0058147C"/>
    <w:rsid w:val="00581938"/>
    <w:rsid w:val="00592D87"/>
    <w:rsid w:val="00593209"/>
    <w:rsid w:val="005A1D85"/>
    <w:rsid w:val="005A2C08"/>
    <w:rsid w:val="005A35C4"/>
    <w:rsid w:val="005B4FBC"/>
    <w:rsid w:val="005B6D1D"/>
    <w:rsid w:val="005C29A3"/>
    <w:rsid w:val="005C6594"/>
    <w:rsid w:val="005C6D87"/>
    <w:rsid w:val="005D50FD"/>
    <w:rsid w:val="005E040D"/>
    <w:rsid w:val="005E0674"/>
    <w:rsid w:val="005F0DEC"/>
    <w:rsid w:val="005F24AE"/>
    <w:rsid w:val="005F45C9"/>
    <w:rsid w:val="0060478D"/>
    <w:rsid w:val="00604E11"/>
    <w:rsid w:val="00613CFB"/>
    <w:rsid w:val="00614F2F"/>
    <w:rsid w:val="00616433"/>
    <w:rsid w:val="006173B5"/>
    <w:rsid w:val="00621DF4"/>
    <w:rsid w:val="00622A84"/>
    <w:rsid w:val="00623990"/>
    <w:rsid w:val="00631C87"/>
    <w:rsid w:val="006455C0"/>
    <w:rsid w:val="00651D08"/>
    <w:rsid w:val="006545D1"/>
    <w:rsid w:val="00661373"/>
    <w:rsid w:val="0066232C"/>
    <w:rsid w:val="006669CE"/>
    <w:rsid w:val="006718BC"/>
    <w:rsid w:val="006761D6"/>
    <w:rsid w:val="006804DD"/>
    <w:rsid w:val="00683AB9"/>
    <w:rsid w:val="00686951"/>
    <w:rsid w:val="00694CB2"/>
    <w:rsid w:val="006971A9"/>
    <w:rsid w:val="006A0554"/>
    <w:rsid w:val="006A1231"/>
    <w:rsid w:val="006A2054"/>
    <w:rsid w:val="006B2E9A"/>
    <w:rsid w:val="006B54E6"/>
    <w:rsid w:val="006C2FDB"/>
    <w:rsid w:val="006C32AE"/>
    <w:rsid w:val="006D2E1A"/>
    <w:rsid w:val="006D3561"/>
    <w:rsid w:val="006D3699"/>
    <w:rsid w:val="006D51A2"/>
    <w:rsid w:val="006D764B"/>
    <w:rsid w:val="006E0B6B"/>
    <w:rsid w:val="006E1C66"/>
    <w:rsid w:val="006E29C2"/>
    <w:rsid w:val="006E3F9D"/>
    <w:rsid w:val="006E6F28"/>
    <w:rsid w:val="006F6FB1"/>
    <w:rsid w:val="00702CBD"/>
    <w:rsid w:val="0070324D"/>
    <w:rsid w:val="00703AF8"/>
    <w:rsid w:val="007040C6"/>
    <w:rsid w:val="0071615C"/>
    <w:rsid w:val="007170BF"/>
    <w:rsid w:val="007205BE"/>
    <w:rsid w:val="00721931"/>
    <w:rsid w:val="007241C2"/>
    <w:rsid w:val="00726C80"/>
    <w:rsid w:val="0073304D"/>
    <w:rsid w:val="007511CB"/>
    <w:rsid w:val="0075202C"/>
    <w:rsid w:val="007526A5"/>
    <w:rsid w:val="0075507C"/>
    <w:rsid w:val="00760A84"/>
    <w:rsid w:val="0076343C"/>
    <w:rsid w:val="00763FF3"/>
    <w:rsid w:val="007727B7"/>
    <w:rsid w:val="0077581D"/>
    <w:rsid w:val="00776DDE"/>
    <w:rsid w:val="00781C34"/>
    <w:rsid w:val="007825BB"/>
    <w:rsid w:val="007825DF"/>
    <w:rsid w:val="00784139"/>
    <w:rsid w:val="0079065E"/>
    <w:rsid w:val="00790E16"/>
    <w:rsid w:val="00796397"/>
    <w:rsid w:val="007A60F8"/>
    <w:rsid w:val="007B1A21"/>
    <w:rsid w:val="007C0FE8"/>
    <w:rsid w:val="007C1EC4"/>
    <w:rsid w:val="007C3527"/>
    <w:rsid w:val="007C699E"/>
    <w:rsid w:val="007D66C8"/>
    <w:rsid w:val="007D772E"/>
    <w:rsid w:val="007E2E67"/>
    <w:rsid w:val="007E5523"/>
    <w:rsid w:val="007F1251"/>
    <w:rsid w:val="007F6B3A"/>
    <w:rsid w:val="00800676"/>
    <w:rsid w:val="008020E4"/>
    <w:rsid w:val="00813459"/>
    <w:rsid w:val="00813F2C"/>
    <w:rsid w:val="008163F2"/>
    <w:rsid w:val="00817A78"/>
    <w:rsid w:val="0082010E"/>
    <w:rsid w:val="00820B29"/>
    <w:rsid w:val="00825C41"/>
    <w:rsid w:val="008306F6"/>
    <w:rsid w:val="00836B63"/>
    <w:rsid w:val="00837BB3"/>
    <w:rsid w:val="00840B5C"/>
    <w:rsid w:val="008413E4"/>
    <w:rsid w:val="00843691"/>
    <w:rsid w:val="00847C80"/>
    <w:rsid w:val="00850B13"/>
    <w:rsid w:val="00850B6D"/>
    <w:rsid w:val="00853694"/>
    <w:rsid w:val="0085748A"/>
    <w:rsid w:val="008612EB"/>
    <w:rsid w:val="00862483"/>
    <w:rsid w:val="0086724C"/>
    <w:rsid w:val="00873872"/>
    <w:rsid w:val="00873B7F"/>
    <w:rsid w:val="0087508D"/>
    <w:rsid w:val="00880C1C"/>
    <w:rsid w:val="00883B6E"/>
    <w:rsid w:val="0088542B"/>
    <w:rsid w:val="00887EDB"/>
    <w:rsid w:val="00894435"/>
    <w:rsid w:val="008A203A"/>
    <w:rsid w:val="008A2A69"/>
    <w:rsid w:val="008A36BA"/>
    <w:rsid w:val="008A49A0"/>
    <w:rsid w:val="008A5FA4"/>
    <w:rsid w:val="008A677A"/>
    <w:rsid w:val="008A7C30"/>
    <w:rsid w:val="008B33F9"/>
    <w:rsid w:val="008B3DAA"/>
    <w:rsid w:val="008B6A07"/>
    <w:rsid w:val="008C0F9F"/>
    <w:rsid w:val="008C2140"/>
    <w:rsid w:val="008C6DD8"/>
    <w:rsid w:val="008C6F70"/>
    <w:rsid w:val="008D17D9"/>
    <w:rsid w:val="008D417C"/>
    <w:rsid w:val="008D637D"/>
    <w:rsid w:val="008E0204"/>
    <w:rsid w:val="008E03AA"/>
    <w:rsid w:val="008E2CE3"/>
    <w:rsid w:val="008F046B"/>
    <w:rsid w:val="008F4CFD"/>
    <w:rsid w:val="0090076F"/>
    <w:rsid w:val="00900BD8"/>
    <w:rsid w:val="009032AE"/>
    <w:rsid w:val="00912AAC"/>
    <w:rsid w:val="0091483E"/>
    <w:rsid w:val="009162E8"/>
    <w:rsid w:val="009300BD"/>
    <w:rsid w:val="00935C36"/>
    <w:rsid w:val="0094736F"/>
    <w:rsid w:val="00951A8F"/>
    <w:rsid w:val="0095641D"/>
    <w:rsid w:val="00962F10"/>
    <w:rsid w:val="009658B7"/>
    <w:rsid w:val="00973CA0"/>
    <w:rsid w:val="00975D2F"/>
    <w:rsid w:val="009768BA"/>
    <w:rsid w:val="009774E9"/>
    <w:rsid w:val="00982C9F"/>
    <w:rsid w:val="00986D7A"/>
    <w:rsid w:val="00990822"/>
    <w:rsid w:val="00997781"/>
    <w:rsid w:val="009A1DD9"/>
    <w:rsid w:val="009A329E"/>
    <w:rsid w:val="009B49E4"/>
    <w:rsid w:val="009C092E"/>
    <w:rsid w:val="009C2B56"/>
    <w:rsid w:val="009C739A"/>
    <w:rsid w:val="009D3417"/>
    <w:rsid w:val="009D4B89"/>
    <w:rsid w:val="009D6C2A"/>
    <w:rsid w:val="009E0388"/>
    <w:rsid w:val="009E07CF"/>
    <w:rsid w:val="009E475F"/>
    <w:rsid w:val="009F743E"/>
    <w:rsid w:val="00A02694"/>
    <w:rsid w:val="00A03BB1"/>
    <w:rsid w:val="00A05D99"/>
    <w:rsid w:val="00A13BC9"/>
    <w:rsid w:val="00A16618"/>
    <w:rsid w:val="00A16DA6"/>
    <w:rsid w:val="00A20401"/>
    <w:rsid w:val="00A20DC7"/>
    <w:rsid w:val="00A2277F"/>
    <w:rsid w:val="00A32B81"/>
    <w:rsid w:val="00A32C9A"/>
    <w:rsid w:val="00A37481"/>
    <w:rsid w:val="00A4217E"/>
    <w:rsid w:val="00A455A7"/>
    <w:rsid w:val="00A45E18"/>
    <w:rsid w:val="00A4664D"/>
    <w:rsid w:val="00A56BC7"/>
    <w:rsid w:val="00A65C17"/>
    <w:rsid w:val="00A711D5"/>
    <w:rsid w:val="00A80A78"/>
    <w:rsid w:val="00A84323"/>
    <w:rsid w:val="00AA1FE8"/>
    <w:rsid w:val="00AA2AE1"/>
    <w:rsid w:val="00AB2646"/>
    <w:rsid w:val="00AB3E20"/>
    <w:rsid w:val="00AB6397"/>
    <w:rsid w:val="00AB6D8F"/>
    <w:rsid w:val="00AD064C"/>
    <w:rsid w:val="00AD3AA8"/>
    <w:rsid w:val="00AE3816"/>
    <w:rsid w:val="00B01457"/>
    <w:rsid w:val="00B160C0"/>
    <w:rsid w:val="00B16E27"/>
    <w:rsid w:val="00B22C88"/>
    <w:rsid w:val="00B23238"/>
    <w:rsid w:val="00B23567"/>
    <w:rsid w:val="00B25AE5"/>
    <w:rsid w:val="00B26C42"/>
    <w:rsid w:val="00B315D8"/>
    <w:rsid w:val="00B315EF"/>
    <w:rsid w:val="00B333A8"/>
    <w:rsid w:val="00B33A8C"/>
    <w:rsid w:val="00B3771A"/>
    <w:rsid w:val="00B43061"/>
    <w:rsid w:val="00B43CD3"/>
    <w:rsid w:val="00B47D46"/>
    <w:rsid w:val="00B50EEB"/>
    <w:rsid w:val="00B5121A"/>
    <w:rsid w:val="00B60516"/>
    <w:rsid w:val="00B66687"/>
    <w:rsid w:val="00B74CA8"/>
    <w:rsid w:val="00B7792C"/>
    <w:rsid w:val="00B926EB"/>
    <w:rsid w:val="00BA24AF"/>
    <w:rsid w:val="00BA3238"/>
    <w:rsid w:val="00BA5539"/>
    <w:rsid w:val="00BB19EF"/>
    <w:rsid w:val="00BB2142"/>
    <w:rsid w:val="00BB29DE"/>
    <w:rsid w:val="00BC1118"/>
    <w:rsid w:val="00BC14D0"/>
    <w:rsid w:val="00BC5770"/>
    <w:rsid w:val="00BC583C"/>
    <w:rsid w:val="00BD0992"/>
    <w:rsid w:val="00BD147E"/>
    <w:rsid w:val="00BE0619"/>
    <w:rsid w:val="00BE1837"/>
    <w:rsid w:val="00BE5457"/>
    <w:rsid w:val="00BE630F"/>
    <w:rsid w:val="00BF4D57"/>
    <w:rsid w:val="00C0189F"/>
    <w:rsid w:val="00C05D16"/>
    <w:rsid w:val="00C07C4F"/>
    <w:rsid w:val="00C10AE5"/>
    <w:rsid w:val="00C12136"/>
    <w:rsid w:val="00C14217"/>
    <w:rsid w:val="00C152C6"/>
    <w:rsid w:val="00C16884"/>
    <w:rsid w:val="00C16A54"/>
    <w:rsid w:val="00C21F0B"/>
    <w:rsid w:val="00C27964"/>
    <w:rsid w:val="00C27A64"/>
    <w:rsid w:val="00C31329"/>
    <w:rsid w:val="00C32DB4"/>
    <w:rsid w:val="00C339AE"/>
    <w:rsid w:val="00C3510E"/>
    <w:rsid w:val="00C362D5"/>
    <w:rsid w:val="00C375F1"/>
    <w:rsid w:val="00C405E4"/>
    <w:rsid w:val="00C45ECD"/>
    <w:rsid w:val="00C5107C"/>
    <w:rsid w:val="00C5324A"/>
    <w:rsid w:val="00C53620"/>
    <w:rsid w:val="00C61F63"/>
    <w:rsid w:val="00C6224D"/>
    <w:rsid w:val="00C62BC7"/>
    <w:rsid w:val="00C64DAC"/>
    <w:rsid w:val="00C702C6"/>
    <w:rsid w:val="00C82722"/>
    <w:rsid w:val="00C83244"/>
    <w:rsid w:val="00C8573F"/>
    <w:rsid w:val="00CA058A"/>
    <w:rsid w:val="00CA5509"/>
    <w:rsid w:val="00CB1AF9"/>
    <w:rsid w:val="00CB70B9"/>
    <w:rsid w:val="00CB7152"/>
    <w:rsid w:val="00CD0EFE"/>
    <w:rsid w:val="00CD0FFE"/>
    <w:rsid w:val="00CE455B"/>
    <w:rsid w:val="00CE47D4"/>
    <w:rsid w:val="00CE49A1"/>
    <w:rsid w:val="00CF0A17"/>
    <w:rsid w:val="00D00FB4"/>
    <w:rsid w:val="00D0193B"/>
    <w:rsid w:val="00D061F4"/>
    <w:rsid w:val="00D17E9A"/>
    <w:rsid w:val="00D20F29"/>
    <w:rsid w:val="00D24F96"/>
    <w:rsid w:val="00D27CA6"/>
    <w:rsid w:val="00D3688E"/>
    <w:rsid w:val="00D451E1"/>
    <w:rsid w:val="00D5375C"/>
    <w:rsid w:val="00D557DC"/>
    <w:rsid w:val="00D5766E"/>
    <w:rsid w:val="00D6308C"/>
    <w:rsid w:val="00D67C5C"/>
    <w:rsid w:val="00D729CF"/>
    <w:rsid w:val="00D81433"/>
    <w:rsid w:val="00D82AA7"/>
    <w:rsid w:val="00D85E3B"/>
    <w:rsid w:val="00D8611B"/>
    <w:rsid w:val="00D8633D"/>
    <w:rsid w:val="00D876A0"/>
    <w:rsid w:val="00D9577F"/>
    <w:rsid w:val="00D97BA9"/>
    <w:rsid w:val="00DA1543"/>
    <w:rsid w:val="00DB0D82"/>
    <w:rsid w:val="00DB2555"/>
    <w:rsid w:val="00DC71A9"/>
    <w:rsid w:val="00DE13D5"/>
    <w:rsid w:val="00DE1EEB"/>
    <w:rsid w:val="00DE1FBD"/>
    <w:rsid w:val="00DE2F92"/>
    <w:rsid w:val="00DE4BF0"/>
    <w:rsid w:val="00DF23EF"/>
    <w:rsid w:val="00DF59DF"/>
    <w:rsid w:val="00DF7EC5"/>
    <w:rsid w:val="00E037E8"/>
    <w:rsid w:val="00E12883"/>
    <w:rsid w:val="00E14B7F"/>
    <w:rsid w:val="00E26C58"/>
    <w:rsid w:val="00E335FB"/>
    <w:rsid w:val="00E37B38"/>
    <w:rsid w:val="00E40973"/>
    <w:rsid w:val="00E40F25"/>
    <w:rsid w:val="00E542BB"/>
    <w:rsid w:val="00E54356"/>
    <w:rsid w:val="00E54441"/>
    <w:rsid w:val="00E57A5D"/>
    <w:rsid w:val="00E62DB0"/>
    <w:rsid w:val="00E643F3"/>
    <w:rsid w:val="00E71109"/>
    <w:rsid w:val="00E769B5"/>
    <w:rsid w:val="00E81E1E"/>
    <w:rsid w:val="00E83FC1"/>
    <w:rsid w:val="00E84F8A"/>
    <w:rsid w:val="00E87087"/>
    <w:rsid w:val="00E95959"/>
    <w:rsid w:val="00EA70F1"/>
    <w:rsid w:val="00EB07E1"/>
    <w:rsid w:val="00EB454E"/>
    <w:rsid w:val="00EC395E"/>
    <w:rsid w:val="00EC3E5A"/>
    <w:rsid w:val="00EC53E2"/>
    <w:rsid w:val="00EC59FF"/>
    <w:rsid w:val="00ED4C3D"/>
    <w:rsid w:val="00EE5A94"/>
    <w:rsid w:val="00EE5B43"/>
    <w:rsid w:val="00EE67E1"/>
    <w:rsid w:val="00EF6F30"/>
    <w:rsid w:val="00F03BE7"/>
    <w:rsid w:val="00F11898"/>
    <w:rsid w:val="00F233CB"/>
    <w:rsid w:val="00F24B49"/>
    <w:rsid w:val="00F24FDE"/>
    <w:rsid w:val="00F32C22"/>
    <w:rsid w:val="00F34DAA"/>
    <w:rsid w:val="00F3635F"/>
    <w:rsid w:val="00F40D54"/>
    <w:rsid w:val="00F52F9B"/>
    <w:rsid w:val="00F53EBB"/>
    <w:rsid w:val="00F55176"/>
    <w:rsid w:val="00F61B11"/>
    <w:rsid w:val="00F64C27"/>
    <w:rsid w:val="00F64F67"/>
    <w:rsid w:val="00F65642"/>
    <w:rsid w:val="00F65FE3"/>
    <w:rsid w:val="00F71DD7"/>
    <w:rsid w:val="00F74D27"/>
    <w:rsid w:val="00F763F0"/>
    <w:rsid w:val="00F82107"/>
    <w:rsid w:val="00F87332"/>
    <w:rsid w:val="00F953D8"/>
    <w:rsid w:val="00FA1EFB"/>
    <w:rsid w:val="00FA23E5"/>
    <w:rsid w:val="00FB2F73"/>
    <w:rsid w:val="00FB45BA"/>
    <w:rsid w:val="00FB6AB3"/>
    <w:rsid w:val="00FB6C65"/>
    <w:rsid w:val="00FC00D3"/>
    <w:rsid w:val="00FD0DB0"/>
    <w:rsid w:val="00FD3290"/>
    <w:rsid w:val="00FD58BD"/>
    <w:rsid w:val="00FD5FFC"/>
    <w:rsid w:val="00FE794B"/>
    <w:rsid w:val="00FF5A6C"/>
    <w:rsid w:val="00FF610C"/>
    <w:rsid w:val="00FF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F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3577AA"/>
    <w:pPr>
      <w:keepNext/>
      <w:spacing w:before="120" w:line="340" w:lineRule="exact"/>
      <w:jc w:val="center"/>
      <w:outlineLvl w:val="2"/>
    </w:pPr>
    <w:rPr>
      <w:b/>
      <w:spacing w:val="30"/>
      <w:sz w:val="36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A055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A0554"/>
  </w:style>
  <w:style w:type="paragraph" w:styleId="Rodap">
    <w:name w:val="footer"/>
    <w:basedOn w:val="Normal"/>
    <w:link w:val="RodapChar"/>
    <w:uiPriority w:val="99"/>
    <w:unhideWhenUsed/>
    <w:rsid w:val="006A055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A0554"/>
  </w:style>
  <w:style w:type="paragraph" w:styleId="Textodebalo">
    <w:name w:val="Balloon Text"/>
    <w:basedOn w:val="Normal"/>
    <w:link w:val="TextodebaloChar"/>
    <w:uiPriority w:val="99"/>
    <w:semiHidden/>
    <w:unhideWhenUsed/>
    <w:rsid w:val="006A05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55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9773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C3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link w:val="SemEspaamentoChar"/>
    <w:uiPriority w:val="1"/>
    <w:qFormat/>
    <w:rsid w:val="00A56BC7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DC71A9"/>
  </w:style>
  <w:style w:type="paragraph" w:styleId="PargrafodaLista">
    <w:name w:val="List Paragraph"/>
    <w:basedOn w:val="Normal"/>
    <w:uiPriority w:val="34"/>
    <w:qFormat/>
    <w:rsid w:val="00F3635F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3577AA"/>
    <w:rPr>
      <w:rFonts w:ascii="Times New Roman" w:eastAsia="Times New Roman" w:hAnsi="Times New Roman" w:cs="Times New Roman"/>
      <w:b/>
      <w:spacing w:val="30"/>
      <w:sz w:val="36"/>
      <w:szCs w:val="20"/>
      <w:u w:val="single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F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3577AA"/>
    <w:pPr>
      <w:keepNext/>
      <w:spacing w:before="120" w:line="340" w:lineRule="exact"/>
      <w:jc w:val="center"/>
      <w:outlineLvl w:val="2"/>
    </w:pPr>
    <w:rPr>
      <w:b/>
      <w:spacing w:val="30"/>
      <w:sz w:val="36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A055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A0554"/>
  </w:style>
  <w:style w:type="paragraph" w:styleId="Rodap">
    <w:name w:val="footer"/>
    <w:basedOn w:val="Normal"/>
    <w:link w:val="RodapChar"/>
    <w:uiPriority w:val="99"/>
    <w:unhideWhenUsed/>
    <w:rsid w:val="006A055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A0554"/>
  </w:style>
  <w:style w:type="paragraph" w:styleId="Textodebalo">
    <w:name w:val="Balloon Text"/>
    <w:basedOn w:val="Normal"/>
    <w:link w:val="TextodebaloChar"/>
    <w:uiPriority w:val="99"/>
    <w:semiHidden/>
    <w:unhideWhenUsed/>
    <w:rsid w:val="006A05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55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9773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C3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link w:val="SemEspaamentoChar"/>
    <w:uiPriority w:val="1"/>
    <w:qFormat/>
    <w:rsid w:val="00A56BC7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DC71A9"/>
  </w:style>
  <w:style w:type="paragraph" w:styleId="PargrafodaLista">
    <w:name w:val="List Paragraph"/>
    <w:basedOn w:val="Normal"/>
    <w:uiPriority w:val="34"/>
    <w:qFormat/>
    <w:rsid w:val="00F3635F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3577AA"/>
    <w:rPr>
      <w:rFonts w:ascii="Times New Roman" w:eastAsia="Times New Roman" w:hAnsi="Times New Roman" w:cs="Times New Roman"/>
      <w:b/>
      <w:spacing w:val="30"/>
      <w:sz w:val="36"/>
      <w:szCs w:val="20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3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92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79513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609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606445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80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182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925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200569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8844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7150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918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9625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600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Filho</dc:creator>
  <cp:lastModifiedBy>Ariel Garcia Rached</cp:lastModifiedBy>
  <cp:revision>3</cp:revision>
  <cp:lastPrinted>2022-04-12T14:07:00Z</cp:lastPrinted>
  <dcterms:created xsi:type="dcterms:W3CDTF">2022-04-14T14:01:00Z</dcterms:created>
  <dcterms:modified xsi:type="dcterms:W3CDTF">2022-04-14T14:02:00Z</dcterms:modified>
</cp:coreProperties>
</file>