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2B6" w:rsidRPr="006772B6" w:rsidRDefault="006772B6" w:rsidP="006772B6">
      <w:pPr>
        <w:spacing w:after="200" w:line="276" w:lineRule="auto"/>
        <w:jc w:val="center"/>
        <w:rPr>
          <w:rFonts w:ascii="Courier New" w:hAnsi="Courier New" w:cs="Courier New"/>
          <w:sz w:val="22"/>
          <w:szCs w:val="22"/>
          <w:lang w:eastAsia="en-US"/>
        </w:rPr>
      </w:pPr>
      <w:r w:rsidRPr="006772B6">
        <w:rPr>
          <w:rFonts w:ascii="Courier New" w:hAnsi="Courier New" w:cs="Courier New"/>
          <w:sz w:val="22"/>
          <w:szCs w:val="22"/>
          <w:lang w:eastAsia="en-US"/>
        </w:rPr>
        <w:t xml:space="preserve">Exmo. </w:t>
      </w:r>
      <w:proofErr w:type="gramStart"/>
      <w:r w:rsidRPr="006772B6">
        <w:rPr>
          <w:rFonts w:ascii="Courier New" w:hAnsi="Courier New" w:cs="Courier New"/>
          <w:sz w:val="22"/>
          <w:szCs w:val="22"/>
          <w:lang w:eastAsia="en-US"/>
        </w:rPr>
        <w:t>Senhor Presidente</w:t>
      </w:r>
      <w:proofErr w:type="gramEnd"/>
      <w:r w:rsidRPr="006772B6">
        <w:rPr>
          <w:rFonts w:ascii="Courier New" w:hAnsi="Courier New" w:cs="Courier New"/>
          <w:sz w:val="22"/>
          <w:szCs w:val="22"/>
          <w:lang w:eastAsia="en-US"/>
        </w:rPr>
        <w:t xml:space="preserve"> da Câmara Municipal de Franca/SP.</w:t>
      </w:r>
    </w:p>
    <w:p w:rsidR="006772B6" w:rsidRPr="006772B6" w:rsidRDefault="006772B6" w:rsidP="006772B6">
      <w:pPr>
        <w:spacing w:after="200" w:line="276" w:lineRule="auto"/>
        <w:jc w:val="center"/>
        <w:rPr>
          <w:rFonts w:ascii="Courier New" w:hAnsi="Courier New" w:cs="Courier New"/>
          <w:sz w:val="22"/>
          <w:szCs w:val="22"/>
          <w:lang w:eastAsia="en-US"/>
        </w:rPr>
      </w:pPr>
      <w:r w:rsidRPr="006772B6">
        <w:rPr>
          <w:rFonts w:ascii="Courier New" w:hAnsi="Courier New" w:cs="Courier New"/>
          <w:sz w:val="22"/>
          <w:szCs w:val="22"/>
          <w:lang w:eastAsia="en-US"/>
        </w:rPr>
        <w:t xml:space="preserve">DESPACHO </w:t>
      </w:r>
    </w:p>
    <w:p w:rsidR="006772B6" w:rsidRPr="006772B6" w:rsidRDefault="006772B6" w:rsidP="006772B6">
      <w:pPr>
        <w:spacing w:after="200" w:line="276" w:lineRule="auto"/>
        <w:jc w:val="center"/>
        <w:rPr>
          <w:rFonts w:ascii="Courier New" w:hAnsi="Courier New" w:cs="Courier New"/>
          <w:sz w:val="22"/>
          <w:szCs w:val="22"/>
          <w:lang w:eastAsia="en-US"/>
        </w:rPr>
      </w:pPr>
      <w:r w:rsidRPr="006772B6">
        <w:rPr>
          <w:rFonts w:ascii="Courier New" w:hAnsi="Courier New" w:cs="Courier New"/>
          <w:sz w:val="22"/>
          <w:szCs w:val="22"/>
          <w:lang w:eastAsia="en-US"/>
        </w:rPr>
        <w:t>Encaminhe-se</w:t>
      </w:r>
    </w:p>
    <w:p w:rsidR="006772B6" w:rsidRPr="006772B6" w:rsidRDefault="006772B6" w:rsidP="006772B6">
      <w:pPr>
        <w:spacing w:after="200" w:line="276" w:lineRule="auto"/>
        <w:jc w:val="center"/>
        <w:rPr>
          <w:rFonts w:ascii="Courier New" w:hAnsi="Courier New" w:cs="Courier New"/>
          <w:sz w:val="22"/>
          <w:szCs w:val="22"/>
          <w:lang w:eastAsia="en-US"/>
        </w:rPr>
      </w:pPr>
      <w:r w:rsidRPr="006772B6">
        <w:rPr>
          <w:rFonts w:ascii="Courier New" w:hAnsi="Courier New" w:cs="Courier New"/>
          <w:sz w:val="22"/>
          <w:szCs w:val="22"/>
          <w:lang w:eastAsia="en-US"/>
        </w:rPr>
        <w:t>Sala Das Sessões</w:t>
      </w:r>
    </w:p>
    <w:p w:rsidR="006772B6" w:rsidRPr="006772B6" w:rsidRDefault="006772B6" w:rsidP="006772B6">
      <w:pPr>
        <w:spacing w:after="200" w:line="276" w:lineRule="auto"/>
        <w:jc w:val="center"/>
        <w:rPr>
          <w:rFonts w:ascii="Courier New" w:hAnsi="Courier New" w:cs="Courier New"/>
          <w:sz w:val="22"/>
          <w:szCs w:val="22"/>
          <w:lang w:eastAsia="en-US"/>
        </w:rPr>
      </w:pPr>
      <w:r w:rsidRPr="006772B6">
        <w:rPr>
          <w:rFonts w:ascii="Courier New" w:hAnsi="Courier New" w:cs="Courier New"/>
          <w:sz w:val="22"/>
          <w:szCs w:val="22"/>
          <w:lang w:eastAsia="en-US"/>
        </w:rPr>
        <w:t>Em _____/_____/______</w:t>
      </w:r>
    </w:p>
    <w:p w:rsidR="006772B6" w:rsidRPr="006772B6" w:rsidRDefault="006772B6" w:rsidP="006772B6">
      <w:pPr>
        <w:spacing w:after="200" w:line="276" w:lineRule="auto"/>
        <w:jc w:val="center"/>
        <w:rPr>
          <w:rFonts w:ascii="Courier New" w:hAnsi="Courier New" w:cs="Courier New"/>
          <w:sz w:val="22"/>
          <w:szCs w:val="22"/>
          <w:lang w:eastAsia="en-US"/>
        </w:rPr>
      </w:pPr>
      <w:r w:rsidRPr="006772B6">
        <w:rPr>
          <w:rFonts w:ascii="Courier New" w:hAnsi="Courier New" w:cs="Courier New"/>
          <w:sz w:val="22"/>
          <w:szCs w:val="22"/>
          <w:lang w:eastAsia="en-US"/>
        </w:rPr>
        <w:t>__________________</w:t>
      </w:r>
    </w:p>
    <w:p w:rsidR="006772B6" w:rsidRPr="006772B6" w:rsidRDefault="006772B6" w:rsidP="006772B6">
      <w:pPr>
        <w:spacing w:after="200" w:line="276" w:lineRule="auto"/>
        <w:jc w:val="center"/>
        <w:rPr>
          <w:rFonts w:ascii="Courier New" w:hAnsi="Courier New" w:cs="Courier New"/>
          <w:sz w:val="22"/>
          <w:szCs w:val="22"/>
          <w:lang w:eastAsia="en-US"/>
        </w:rPr>
      </w:pPr>
      <w:r w:rsidRPr="006772B6">
        <w:rPr>
          <w:rFonts w:ascii="Courier New" w:hAnsi="Courier New" w:cs="Courier New"/>
          <w:sz w:val="22"/>
          <w:szCs w:val="22"/>
          <w:lang w:eastAsia="en-US"/>
        </w:rPr>
        <w:t>Presidente</w:t>
      </w:r>
    </w:p>
    <w:p w:rsidR="006772B6" w:rsidRPr="006772B6" w:rsidRDefault="006772B6" w:rsidP="006772B6">
      <w:pPr>
        <w:spacing w:after="200" w:line="276" w:lineRule="auto"/>
        <w:jc w:val="center"/>
        <w:rPr>
          <w:rFonts w:ascii="Courier New" w:hAnsi="Courier New" w:cs="Courier New"/>
          <w:b/>
          <w:sz w:val="22"/>
          <w:szCs w:val="22"/>
          <w:lang w:eastAsia="en-US"/>
        </w:rPr>
      </w:pPr>
      <w:r w:rsidRPr="006772B6">
        <w:rPr>
          <w:rFonts w:ascii="Courier New" w:hAnsi="Courier New" w:cs="Courier New"/>
          <w:b/>
          <w:sz w:val="22"/>
          <w:szCs w:val="22"/>
          <w:lang w:eastAsia="en-US"/>
        </w:rPr>
        <w:t xml:space="preserve">INDICAÇÃO Nº </w:t>
      </w:r>
      <w:r w:rsidRPr="006772B6">
        <w:rPr>
          <w:rFonts w:ascii="Courier New" w:hAnsi="Courier New" w:cs="Courier New"/>
          <w:b/>
          <w:sz w:val="22"/>
          <w:szCs w:val="22"/>
          <w:lang w:eastAsia="en-US"/>
        </w:rPr>
        <w:tab/>
      </w:r>
      <w:r>
        <w:rPr>
          <w:rFonts w:ascii="Courier New" w:hAnsi="Courier New" w:cs="Courier New"/>
          <w:b/>
          <w:sz w:val="22"/>
          <w:szCs w:val="22"/>
          <w:lang w:eastAsia="en-US"/>
        </w:rPr>
        <w:tab/>
      </w:r>
      <w:r w:rsidR="003874B8">
        <w:rPr>
          <w:rFonts w:ascii="Courier New" w:hAnsi="Courier New" w:cs="Courier New"/>
          <w:b/>
          <w:sz w:val="22"/>
          <w:szCs w:val="22"/>
          <w:lang w:eastAsia="en-US"/>
        </w:rPr>
        <w:t>/2022</w:t>
      </w:r>
    </w:p>
    <w:p w:rsidR="006772B6" w:rsidRPr="006772B6" w:rsidRDefault="006772B6" w:rsidP="006772B6">
      <w:pPr>
        <w:spacing w:after="200" w:line="276" w:lineRule="auto"/>
        <w:jc w:val="center"/>
        <w:rPr>
          <w:rFonts w:ascii="Courier New" w:hAnsi="Courier New" w:cs="Courier New"/>
          <w:b/>
          <w:sz w:val="22"/>
          <w:szCs w:val="22"/>
          <w:lang w:eastAsia="en-US"/>
        </w:rPr>
      </w:pPr>
    </w:p>
    <w:p w:rsidR="003620AC" w:rsidRPr="003620AC" w:rsidRDefault="006772B6" w:rsidP="003620AC">
      <w:pPr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  <w:shd w:val="clear" w:color="auto" w:fill="FFFFFF"/>
        </w:rPr>
      </w:pPr>
      <w:r w:rsidRPr="003620AC">
        <w:rPr>
          <w:rFonts w:ascii="Courier New" w:hAnsi="Courier New" w:cs="Courier New"/>
          <w:sz w:val="22"/>
          <w:szCs w:val="22"/>
          <w:lang w:eastAsia="en-US"/>
        </w:rPr>
        <w:t xml:space="preserve">   </w:t>
      </w:r>
      <w:r w:rsidR="003620AC" w:rsidRPr="003620AC">
        <w:rPr>
          <w:rFonts w:ascii="Courier New" w:hAnsi="Courier New" w:cs="Courier New"/>
          <w:b/>
          <w:sz w:val="22"/>
          <w:szCs w:val="22"/>
          <w:u w:val="single"/>
          <w:shd w:val="clear" w:color="auto" w:fill="FFFFFF"/>
        </w:rPr>
        <w:t>INDICO</w:t>
      </w:r>
      <w:r w:rsidR="003620AC" w:rsidRPr="003620AC">
        <w:rPr>
          <w:rFonts w:ascii="Courier New" w:hAnsi="Courier New" w:cs="Courier New"/>
          <w:sz w:val="22"/>
          <w:szCs w:val="22"/>
          <w:shd w:val="clear" w:color="auto" w:fill="FFFFFF"/>
        </w:rPr>
        <w:t xml:space="preserve"> ao Exmo. Sr. Prefeito Municipal Alexandre Ferreira, em conformidade com o Regimento Interno desta Câmara Municipal, sua especial atenção no sentido de determinar ao setor competente </w:t>
      </w:r>
      <w:r w:rsidR="00BB25E8">
        <w:rPr>
          <w:rFonts w:ascii="Courier New" w:hAnsi="Courier New" w:cs="Courier New"/>
          <w:sz w:val="22"/>
          <w:szCs w:val="22"/>
          <w:shd w:val="clear" w:color="auto" w:fill="FFFFFF"/>
        </w:rPr>
        <w:t xml:space="preserve">que </w:t>
      </w:r>
      <w:r w:rsidR="00CE4581">
        <w:rPr>
          <w:rFonts w:ascii="Courier New" w:hAnsi="Courier New" w:cs="Courier New"/>
          <w:sz w:val="22"/>
          <w:szCs w:val="22"/>
          <w:shd w:val="clear" w:color="auto" w:fill="FFFFFF"/>
        </w:rPr>
        <w:t>providencie estudos de viabilidade para instalação de uma rotatória na Rodovia João Traficante, no Km 3, em frente ao condomínio Porto dos Sonhos.</w:t>
      </w:r>
      <w:r w:rsidR="0013648F">
        <w:rPr>
          <w:rFonts w:ascii="Courier New" w:hAnsi="Courier New" w:cs="Courier New"/>
          <w:sz w:val="22"/>
          <w:szCs w:val="22"/>
          <w:shd w:val="clear" w:color="auto" w:fill="FFFFFF"/>
        </w:rPr>
        <w:t xml:space="preserve"> </w:t>
      </w:r>
    </w:p>
    <w:p w:rsidR="00CE4581" w:rsidRDefault="003620AC" w:rsidP="00CE4581">
      <w:pPr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  <w:shd w:val="clear" w:color="auto" w:fill="FFFFFF"/>
        </w:rPr>
      </w:pPr>
      <w:r w:rsidRPr="003620AC">
        <w:rPr>
          <w:rFonts w:ascii="Courier New" w:hAnsi="Courier New" w:cs="Courier New"/>
          <w:sz w:val="22"/>
          <w:szCs w:val="22"/>
          <w:shd w:val="clear" w:color="auto" w:fill="FFFFFF"/>
        </w:rPr>
        <w:tab/>
      </w:r>
      <w:r w:rsidR="00CE4581">
        <w:rPr>
          <w:rFonts w:ascii="Courier New" w:hAnsi="Courier New" w:cs="Courier New"/>
          <w:sz w:val="22"/>
          <w:szCs w:val="22"/>
          <w:shd w:val="clear" w:color="auto" w:fill="FFFFFF"/>
        </w:rPr>
        <w:t>Trata-se de medida necessária, visto que esta rotatória cria</w:t>
      </w:r>
      <w:r w:rsidR="000355D5">
        <w:rPr>
          <w:rFonts w:ascii="Courier New" w:hAnsi="Courier New" w:cs="Courier New"/>
          <w:sz w:val="22"/>
          <w:szCs w:val="22"/>
          <w:shd w:val="clear" w:color="auto" w:fill="FFFFFF"/>
        </w:rPr>
        <w:t>rá</w:t>
      </w:r>
      <w:r w:rsidR="00CE4581">
        <w:rPr>
          <w:rFonts w:ascii="Courier New" w:hAnsi="Courier New" w:cs="Courier New"/>
          <w:sz w:val="22"/>
          <w:szCs w:val="22"/>
          <w:shd w:val="clear" w:color="auto" w:fill="FFFFFF"/>
        </w:rPr>
        <w:t xml:space="preserve"> uma necessidade de redução de velocidade, sendo medida fundamental para garantir a segurança de quem transita pela </w:t>
      </w:r>
      <w:r w:rsidR="00E56725">
        <w:rPr>
          <w:rFonts w:ascii="Courier New" w:hAnsi="Courier New" w:cs="Courier New"/>
          <w:sz w:val="22"/>
          <w:szCs w:val="22"/>
          <w:shd w:val="clear" w:color="auto" w:fill="FFFFFF"/>
        </w:rPr>
        <w:t>rodovia e também dos moradores que precisam diminuir a velocidade para entrar no condomínio.</w:t>
      </w:r>
    </w:p>
    <w:p w:rsidR="00CE4581" w:rsidRPr="003620AC" w:rsidRDefault="00CE4581" w:rsidP="003620AC">
      <w:pPr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  <w:shd w:val="clear" w:color="auto" w:fill="FFFFFF"/>
        </w:rPr>
      </w:pPr>
      <w:r>
        <w:rPr>
          <w:rFonts w:ascii="Courier New" w:hAnsi="Courier New" w:cs="Courier New"/>
          <w:sz w:val="22"/>
          <w:szCs w:val="22"/>
          <w:shd w:val="clear" w:color="auto" w:fill="FFFFFF"/>
        </w:rPr>
        <w:tab/>
        <w:t>Ressaltamos</w:t>
      </w:r>
      <w:r w:rsidR="00412075">
        <w:rPr>
          <w:rFonts w:ascii="Courier New" w:hAnsi="Courier New" w:cs="Courier New"/>
          <w:sz w:val="22"/>
          <w:szCs w:val="22"/>
          <w:shd w:val="clear" w:color="auto" w:fill="FFFFFF"/>
        </w:rPr>
        <w:t>,</w:t>
      </w:r>
      <w:r>
        <w:rPr>
          <w:rFonts w:ascii="Courier New" w:hAnsi="Courier New" w:cs="Courier New"/>
          <w:sz w:val="22"/>
          <w:szCs w:val="22"/>
          <w:shd w:val="clear" w:color="auto" w:fill="FFFFFF"/>
        </w:rPr>
        <w:t xml:space="preserve"> ainda</w:t>
      </w:r>
      <w:r w:rsidR="00412075">
        <w:rPr>
          <w:rFonts w:ascii="Courier New" w:hAnsi="Courier New" w:cs="Courier New"/>
          <w:sz w:val="22"/>
          <w:szCs w:val="22"/>
          <w:shd w:val="clear" w:color="auto" w:fill="FFFFFF"/>
        </w:rPr>
        <w:t>,</w:t>
      </w:r>
      <w:bookmarkStart w:id="0" w:name="_GoBack"/>
      <w:bookmarkEnd w:id="0"/>
      <w:r>
        <w:rPr>
          <w:rFonts w:ascii="Courier New" w:hAnsi="Courier New" w:cs="Courier New"/>
          <w:sz w:val="22"/>
          <w:szCs w:val="22"/>
          <w:shd w:val="clear" w:color="auto" w:fill="FFFFFF"/>
        </w:rPr>
        <w:t xml:space="preserve"> que na região houve acidentes graves que poderiam ter sido evitados. A instalação de uma </w:t>
      </w:r>
      <w:r w:rsidRPr="00CE4581">
        <w:rPr>
          <w:rFonts w:ascii="Courier New" w:hAnsi="Courier New" w:cs="Courier New"/>
          <w:sz w:val="22"/>
          <w:szCs w:val="22"/>
          <w:shd w:val="clear" w:color="auto" w:fill="FFFFFF"/>
        </w:rPr>
        <w:t>rotatória</w:t>
      </w:r>
      <w:r>
        <w:rPr>
          <w:rFonts w:ascii="Courier New" w:hAnsi="Courier New" w:cs="Courier New"/>
          <w:sz w:val="22"/>
          <w:szCs w:val="22"/>
          <w:shd w:val="clear" w:color="auto" w:fill="FFFFFF"/>
        </w:rPr>
        <w:t xml:space="preserve"> no local fará com que os </w:t>
      </w:r>
      <w:r w:rsidRPr="00CE4581">
        <w:rPr>
          <w:rFonts w:ascii="Courier New" w:hAnsi="Courier New" w:cs="Courier New"/>
          <w:sz w:val="22"/>
          <w:szCs w:val="22"/>
          <w:shd w:val="clear" w:color="auto" w:fill="FFFFFF"/>
        </w:rPr>
        <w:t>veículos preci</w:t>
      </w:r>
      <w:r>
        <w:rPr>
          <w:rFonts w:ascii="Courier New" w:hAnsi="Courier New" w:cs="Courier New"/>
          <w:sz w:val="22"/>
          <w:szCs w:val="22"/>
          <w:shd w:val="clear" w:color="auto" w:fill="FFFFFF"/>
        </w:rPr>
        <w:t>sem</w:t>
      </w:r>
      <w:r w:rsidRPr="00CE4581">
        <w:rPr>
          <w:rFonts w:ascii="Courier New" w:hAnsi="Courier New" w:cs="Courier New"/>
          <w:sz w:val="22"/>
          <w:szCs w:val="22"/>
          <w:shd w:val="clear" w:color="auto" w:fill="FFFFFF"/>
        </w:rPr>
        <w:t xml:space="preserve"> reduzir a velocidade para fazer </w:t>
      </w:r>
      <w:r>
        <w:rPr>
          <w:rFonts w:ascii="Courier New" w:hAnsi="Courier New" w:cs="Courier New"/>
          <w:sz w:val="22"/>
          <w:szCs w:val="22"/>
          <w:shd w:val="clear" w:color="auto" w:fill="FFFFFF"/>
        </w:rPr>
        <w:t>a</w:t>
      </w:r>
      <w:r w:rsidRPr="00CE4581">
        <w:rPr>
          <w:rFonts w:ascii="Courier New" w:hAnsi="Courier New" w:cs="Courier New"/>
          <w:sz w:val="22"/>
          <w:szCs w:val="22"/>
          <w:shd w:val="clear" w:color="auto" w:fill="FFFFFF"/>
        </w:rPr>
        <w:t xml:space="preserve"> convers</w:t>
      </w:r>
      <w:r>
        <w:rPr>
          <w:rFonts w:ascii="Courier New" w:hAnsi="Courier New" w:cs="Courier New"/>
          <w:sz w:val="22"/>
          <w:szCs w:val="22"/>
          <w:shd w:val="clear" w:color="auto" w:fill="FFFFFF"/>
        </w:rPr>
        <w:t xml:space="preserve">ão, o que evitará colisões. </w:t>
      </w:r>
      <w:r>
        <w:rPr>
          <w:rFonts w:ascii="Calibri" w:hAnsi="Calibri" w:cs="Courier New"/>
          <w:sz w:val="28"/>
          <w:szCs w:val="28"/>
        </w:rPr>
        <w:tab/>
        <w:t xml:space="preserve"> </w:t>
      </w:r>
    </w:p>
    <w:p w:rsidR="00CF20AB" w:rsidRPr="003620AC" w:rsidRDefault="00CF20AB" w:rsidP="003620AC">
      <w:pPr>
        <w:spacing w:line="360" w:lineRule="auto"/>
        <w:ind w:left="284" w:right="283" w:firstLine="424"/>
        <w:jc w:val="both"/>
        <w:rPr>
          <w:rFonts w:ascii="Courier New" w:hAnsi="Courier New" w:cs="Courier New"/>
          <w:sz w:val="22"/>
          <w:szCs w:val="22"/>
        </w:rPr>
      </w:pPr>
    </w:p>
    <w:p w:rsidR="006772B6" w:rsidRPr="003620AC" w:rsidRDefault="006772B6" w:rsidP="00CF20AB">
      <w:pPr>
        <w:spacing w:after="200" w:line="360" w:lineRule="auto"/>
        <w:ind w:left="284" w:right="283" w:firstLine="424"/>
        <w:jc w:val="center"/>
        <w:rPr>
          <w:rFonts w:ascii="Courier New" w:hAnsi="Courier New" w:cs="Courier New"/>
          <w:sz w:val="22"/>
          <w:szCs w:val="22"/>
          <w:shd w:val="clear" w:color="auto" w:fill="FFFFFF"/>
          <w:lang w:eastAsia="en-US"/>
        </w:rPr>
      </w:pPr>
      <w:r w:rsidRPr="003620AC">
        <w:rPr>
          <w:rFonts w:ascii="Courier New" w:hAnsi="Courier New" w:cs="Courier New"/>
          <w:sz w:val="22"/>
          <w:szCs w:val="22"/>
          <w:shd w:val="clear" w:color="auto" w:fill="FFFFFF"/>
          <w:lang w:eastAsia="en-US"/>
        </w:rPr>
        <w:t xml:space="preserve">Franca, </w:t>
      </w:r>
      <w:r w:rsidR="0043587D">
        <w:rPr>
          <w:rFonts w:ascii="Courier New" w:hAnsi="Courier New" w:cs="Courier New"/>
          <w:sz w:val="22"/>
          <w:szCs w:val="22"/>
          <w:shd w:val="clear" w:color="auto" w:fill="FFFFFF"/>
          <w:lang w:eastAsia="en-US"/>
        </w:rPr>
        <w:t>10</w:t>
      </w:r>
      <w:r w:rsidR="003874B8">
        <w:rPr>
          <w:rFonts w:ascii="Courier New" w:hAnsi="Courier New" w:cs="Courier New"/>
          <w:sz w:val="22"/>
          <w:szCs w:val="22"/>
          <w:shd w:val="clear" w:color="auto" w:fill="FFFFFF"/>
          <w:lang w:eastAsia="en-US"/>
        </w:rPr>
        <w:t xml:space="preserve"> de maio de 2022</w:t>
      </w:r>
      <w:r w:rsidRPr="003620AC">
        <w:rPr>
          <w:rFonts w:ascii="Courier New" w:hAnsi="Courier New" w:cs="Courier New"/>
          <w:sz w:val="22"/>
          <w:szCs w:val="22"/>
          <w:shd w:val="clear" w:color="auto" w:fill="FFFFFF"/>
          <w:lang w:eastAsia="en-US"/>
        </w:rPr>
        <w:t>.</w:t>
      </w:r>
    </w:p>
    <w:p w:rsidR="006772B6" w:rsidRPr="006772B6" w:rsidRDefault="006772B6" w:rsidP="006772B6">
      <w:pPr>
        <w:shd w:val="clear" w:color="auto" w:fill="FFFFFF"/>
        <w:spacing w:before="100" w:beforeAutospacing="1" w:after="100" w:afterAutospacing="1" w:line="156" w:lineRule="atLeast"/>
        <w:rPr>
          <w:rFonts w:ascii="Courier New" w:hAnsi="Courier New" w:cs="Courier New"/>
          <w:szCs w:val="22"/>
        </w:rPr>
      </w:pPr>
    </w:p>
    <w:p w:rsidR="0043587D" w:rsidRDefault="0043587D" w:rsidP="00CE4581">
      <w:pPr>
        <w:spacing w:after="200" w:line="276" w:lineRule="auto"/>
        <w:rPr>
          <w:rFonts w:ascii="Courier New" w:hAnsi="Courier New" w:cs="Courier New"/>
          <w:b/>
          <w:szCs w:val="22"/>
          <w:lang w:eastAsia="en-US"/>
        </w:rPr>
      </w:pPr>
      <w:r>
        <w:rPr>
          <w:rFonts w:ascii="Courier New" w:hAnsi="Courier New" w:cs="Courier New"/>
          <w:b/>
          <w:noProof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3530600</wp:posOffset>
            </wp:positionH>
            <wp:positionV relativeFrom="paragraph">
              <wp:posOffset>147320</wp:posOffset>
            </wp:positionV>
            <wp:extent cx="866775" cy="587375"/>
            <wp:effectExtent l="0" t="0" r="9525" b="317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2B6" w:rsidRPr="006772B6">
        <w:rPr>
          <w:rFonts w:ascii="Courier New" w:hAnsi="Courier New" w:cs="Courier New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04E36A4" wp14:editId="5392DFBC">
            <wp:simplePos x="0" y="0"/>
            <wp:positionH relativeFrom="margin">
              <wp:posOffset>355600</wp:posOffset>
            </wp:positionH>
            <wp:positionV relativeFrom="paragraph">
              <wp:posOffset>129540</wp:posOffset>
            </wp:positionV>
            <wp:extent cx="781050" cy="565104"/>
            <wp:effectExtent l="0" t="0" r="0" b="698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b-1-868x62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565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2B6" w:rsidRPr="006772B6">
        <w:rPr>
          <w:rFonts w:ascii="Courier New" w:hAnsi="Courier New" w:cs="Courier New"/>
          <w:b/>
          <w:szCs w:val="22"/>
          <w:lang w:eastAsia="en-US"/>
        </w:rPr>
        <w:t>Vereador Luiz Amaral</w:t>
      </w:r>
      <w:r w:rsidR="00CE4581">
        <w:rPr>
          <w:rFonts w:ascii="Courier New" w:hAnsi="Courier New" w:cs="Courier New"/>
          <w:b/>
          <w:szCs w:val="22"/>
          <w:lang w:eastAsia="en-US"/>
        </w:rPr>
        <w:tab/>
      </w:r>
      <w:r w:rsidR="00CE4581">
        <w:rPr>
          <w:rFonts w:ascii="Courier New" w:hAnsi="Courier New" w:cs="Courier New"/>
          <w:b/>
          <w:szCs w:val="22"/>
          <w:lang w:eastAsia="en-US"/>
        </w:rPr>
        <w:tab/>
      </w:r>
      <w:r>
        <w:rPr>
          <w:rFonts w:ascii="Courier New" w:hAnsi="Courier New" w:cs="Courier New"/>
          <w:b/>
          <w:szCs w:val="22"/>
          <w:lang w:eastAsia="en-US"/>
        </w:rPr>
        <w:tab/>
        <w:t>Vereador Della Motta</w:t>
      </w:r>
    </w:p>
    <w:p w:rsidR="004A1F87" w:rsidRDefault="0043587D" w:rsidP="000355D5">
      <w:pPr>
        <w:spacing w:after="200" w:line="276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Cs w:val="22"/>
          <w:lang w:eastAsia="en-US"/>
        </w:rPr>
        <w:tab/>
      </w:r>
      <w:r>
        <w:rPr>
          <w:rFonts w:ascii="Courier New" w:hAnsi="Courier New" w:cs="Courier New"/>
          <w:b/>
          <w:szCs w:val="22"/>
          <w:lang w:eastAsia="en-US"/>
        </w:rPr>
        <w:tab/>
      </w:r>
      <w:r>
        <w:rPr>
          <w:rFonts w:ascii="Courier New" w:hAnsi="Courier New" w:cs="Courier New"/>
          <w:b/>
          <w:szCs w:val="22"/>
          <w:lang w:eastAsia="en-US"/>
        </w:rPr>
        <w:tab/>
      </w:r>
      <w:r>
        <w:rPr>
          <w:rFonts w:ascii="Courier New" w:hAnsi="Courier New" w:cs="Courier New"/>
          <w:b/>
          <w:szCs w:val="22"/>
          <w:lang w:eastAsia="en-US"/>
        </w:rPr>
        <w:tab/>
      </w:r>
      <w:r>
        <w:rPr>
          <w:rFonts w:ascii="Courier New" w:hAnsi="Courier New" w:cs="Courier New"/>
          <w:b/>
          <w:szCs w:val="22"/>
          <w:lang w:eastAsia="en-US"/>
        </w:rPr>
        <w:tab/>
      </w:r>
      <w:r>
        <w:rPr>
          <w:rFonts w:ascii="Courier New" w:hAnsi="Courier New" w:cs="Courier New"/>
          <w:b/>
          <w:szCs w:val="22"/>
          <w:lang w:eastAsia="en-US"/>
        </w:rPr>
        <w:tab/>
      </w:r>
      <w:r>
        <w:rPr>
          <w:rFonts w:ascii="Courier New" w:hAnsi="Courier New" w:cs="Courier New"/>
          <w:b/>
          <w:szCs w:val="22"/>
          <w:lang w:eastAsia="en-US"/>
        </w:rPr>
        <w:tab/>
      </w:r>
      <w:r>
        <w:rPr>
          <w:rFonts w:ascii="Courier New" w:hAnsi="Courier New" w:cs="Courier New"/>
          <w:b/>
          <w:szCs w:val="22"/>
          <w:lang w:eastAsia="en-US"/>
        </w:rPr>
        <w:tab/>
      </w:r>
      <w:r w:rsidR="00CE4581">
        <w:rPr>
          <w:rFonts w:ascii="Courier New" w:hAnsi="Courier New" w:cs="Courier New"/>
          <w:b/>
          <w:szCs w:val="22"/>
          <w:lang w:eastAsia="en-US"/>
        </w:rPr>
        <w:tab/>
      </w:r>
    </w:p>
    <w:p w:rsidR="004A1F87" w:rsidRPr="008E2CE3" w:rsidRDefault="00E56725" w:rsidP="006669CE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3545839</wp:posOffset>
            </wp:positionH>
            <wp:positionV relativeFrom="paragraph">
              <wp:posOffset>110490</wp:posOffset>
            </wp:positionV>
            <wp:extent cx="3029033" cy="4038600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2-05-10 at 11.46.4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688" cy="404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269240</wp:posOffset>
            </wp:positionH>
            <wp:positionV relativeFrom="paragraph">
              <wp:posOffset>91440</wp:posOffset>
            </wp:positionV>
            <wp:extent cx="3036177" cy="404812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05-10 at 11.46.41 (1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6177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1F87" w:rsidRPr="008E2CE3" w:rsidSect="006669CE">
      <w:headerReference w:type="default" r:id="rId11"/>
      <w:footerReference w:type="default" r:id="rId12"/>
      <w:pgSz w:w="11906" w:h="16838" w:code="9"/>
      <w:pgMar w:top="1418" w:right="851" w:bottom="1418" w:left="1985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168" w:rsidRDefault="00E12168" w:rsidP="006A0554">
      <w:r>
        <w:separator/>
      </w:r>
    </w:p>
  </w:endnote>
  <w:endnote w:type="continuationSeparator" w:id="0">
    <w:p w:rsidR="00E12168" w:rsidRDefault="00E12168" w:rsidP="006A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4F3D7E" w:rsidTr="00F03BE7">
      <w:trPr>
        <w:jc w:val="center"/>
      </w:trPr>
      <w:tc>
        <w:tcPr>
          <w:tcW w:w="5000" w:type="pct"/>
          <w:vAlign w:val="center"/>
        </w:tcPr>
        <w:p w:rsidR="00B7792C" w:rsidRPr="00362E7C" w:rsidRDefault="00B7792C" w:rsidP="00B7792C">
          <w:pPr>
            <w:pStyle w:val="Rodap"/>
            <w:tabs>
              <w:tab w:val="left" w:pos="2145"/>
              <w:tab w:val="center" w:pos="4819"/>
            </w:tabs>
            <w:jc w:val="center"/>
            <w:rPr>
              <w:sz w:val="10"/>
              <w:szCs w:val="10"/>
            </w:rPr>
          </w:pPr>
        </w:p>
        <w:p w:rsidR="009300BD" w:rsidRPr="009300BD" w:rsidRDefault="009300BD" w:rsidP="00B7792C">
          <w:pPr>
            <w:pStyle w:val="Rodap"/>
            <w:tabs>
              <w:tab w:val="left" w:pos="2145"/>
              <w:tab w:val="center" w:pos="4819"/>
            </w:tabs>
            <w:jc w:val="center"/>
          </w:pPr>
        </w:p>
        <w:p w:rsidR="00B7792C" w:rsidRPr="009300BD" w:rsidRDefault="00B7792C" w:rsidP="00226551">
          <w:pPr>
            <w:pStyle w:val="Rodap"/>
            <w:tabs>
              <w:tab w:val="left" w:pos="2145"/>
              <w:tab w:val="center" w:pos="4819"/>
            </w:tabs>
            <w:ind w:left="-108"/>
            <w:jc w:val="center"/>
          </w:pPr>
          <w:r w:rsidRPr="009300BD">
            <w:t xml:space="preserve">Rua da Câmara, </w:t>
          </w:r>
          <w:r w:rsidR="00813F2C">
            <w:t>n.º 01 – Parque das Águas -</w:t>
          </w:r>
          <w:r w:rsidRPr="009300BD">
            <w:t xml:space="preserve"> </w:t>
          </w:r>
          <w:r w:rsidR="00813F2C">
            <w:t>CEP: 14</w:t>
          </w:r>
          <w:r w:rsidR="008F046B">
            <w:t>401-306</w:t>
          </w:r>
        </w:p>
        <w:p w:rsidR="00B7792C" w:rsidRPr="009300BD" w:rsidRDefault="00B7792C" w:rsidP="00226551">
          <w:pPr>
            <w:pStyle w:val="Rodap"/>
            <w:ind w:left="-108"/>
            <w:jc w:val="center"/>
            <w:rPr>
              <w:b/>
            </w:rPr>
          </w:pPr>
          <w:r w:rsidRPr="009300BD">
            <w:t>Telefone: (16) 3713-1555</w:t>
          </w:r>
          <w:r w:rsidR="00CB7152">
            <w:t xml:space="preserve"> </w:t>
          </w:r>
          <w:r w:rsidRPr="009300BD">
            <w:t xml:space="preserve">– </w:t>
          </w:r>
          <w:r w:rsidRPr="009300BD">
            <w:rPr>
              <w:b/>
            </w:rPr>
            <w:t>DDG: 0800 940 1555</w:t>
          </w:r>
        </w:p>
        <w:p w:rsidR="00B7792C" w:rsidRPr="009300BD" w:rsidRDefault="00B7792C" w:rsidP="00226551">
          <w:pPr>
            <w:pStyle w:val="Rodap"/>
            <w:ind w:left="-108"/>
            <w:jc w:val="center"/>
            <w:rPr>
              <w:b/>
            </w:rPr>
          </w:pPr>
          <w:r w:rsidRPr="009300BD">
            <w:rPr>
              <w:b/>
            </w:rPr>
            <w:t>camara@</w:t>
          </w:r>
          <w:r w:rsidR="008A49A0" w:rsidRPr="009300BD">
            <w:rPr>
              <w:b/>
            </w:rPr>
            <w:t>franca.sp.leg</w:t>
          </w:r>
          <w:r w:rsidRPr="009300BD">
            <w:rPr>
              <w:b/>
            </w:rPr>
            <w:t>.br</w:t>
          </w:r>
        </w:p>
        <w:p w:rsidR="004F3D7E" w:rsidRDefault="00B7792C" w:rsidP="00B7792C">
          <w:pPr>
            <w:pStyle w:val="Rodap"/>
            <w:jc w:val="center"/>
            <w:rPr>
              <w:sz w:val="18"/>
              <w:szCs w:val="18"/>
            </w:rPr>
          </w:pPr>
          <w:r w:rsidRPr="009300BD">
            <w:rPr>
              <w:b/>
              <w:sz w:val="20"/>
              <w:szCs w:val="18"/>
            </w:rPr>
            <w:ptab w:relativeTo="indent" w:alignment="right" w:leader="none"/>
          </w:r>
          <w:r w:rsidR="00383CCC">
            <w:rPr>
              <w:b/>
              <w:sz w:val="18"/>
              <w:szCs w:val="18"/>
            </w:rPr>
            <w:fldChar w:fldCharType="begin"/>
          </w:r>
          <w:r>
            <w:rPr>
              <w:b/>
              <w:sz w:val="18"/>
              <w:szCs w:val="18"/>
            </w:rPr>
            <w:instrText xml:space="preserve"> PAGE  \* Arabic  \* MERGEFORMAT </w:instrText>
          </w:r>
          <w:r w:rsidR="00383CCC">
            <w:rPr>
              <w:b/>
              <w:sz w:val="18"/>
              <w:szCs w:val="18"/>
            </w:rPr>
            <w:fldChar w:fldCharType="separate"/>
          </w:r>
          <w:r w:rsidR="00412075">
            <w:rPr>
              <w:b/>
              <w:noProof/>
              <w:sz w:val="18"/>
              <w:szCs w:val="18"/>
            </w:rPr>
            <w:t>1</w:t>
          </w:r>
          <w:r w:rsidR="00383CCC">
            <w:rPr>
              <w:b/>
              <w:sz w:val="18"/>
              <w:szCs w:val="18"/>
            </w:rPr>
            <w:fldChar w:fldCharType="end"/>
          </w:r>
          <w:r>
            <w:rPr>
              <w:b/>
              <w:sz w:val="18"/>
              <w:szCs w:val="18"/>
            </w:rPr>
            <w:ptab w:relativeTo="margin" w:alignment="right" w:leader="none"/>
          </w:r>
        </w:p>
      </w:tc>
    </w:tr>
  </w:tbl>
  <w:p w:rsidR="007E5523" w:rsidRPr="001652FD" w:rsidRDefault="007E5523" w:rsidP="00B7792C">
    <w:pPr>
      <w:pStyle w:val="Rodap"/>
      <w:tabs>
        <w:tab w:val="left" w:pos="2145"/>
        <w:tab w:val="center" w:pos="4819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168" w:rsidRDefault="00E12168" w:rsidP="006A0554">
      <w:r>
        <w:separator/>
      </w:r>
    </w:p>
  </w:footnote>
  <w:footnote w:type="continuationSeparator" w:id="0">
    <w:p w:rsidR="00E12168" w:rsidRDefault="00E12168" w:rsidP="006A0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4"/>
      <w:gridCol w:w="5717"/>
      <w:gridCol w:w="1899"/>
    </w:tblGrid>
    <w:tr w:rsidR="004B285C" w:rsidTr="00D24F96">
      <w:tc>
        <w:tcPr>
          <w:tcW w:w="802" w:type="pct"/>
          <w:vAlign w:val="center"/>
        </w:tcPr>
        <w:p w:rsidR="004B285C" w:rsidRDefault="00AD064C" w:rsidP="001C6ECD">
          <w:pPr>
            <w:pStyle w:val="Cabealho"/>
            <w:ind w:left="-108"/>
            <w:jc w:val="center"/>
            <w:rPr>
              <w:b/>
              <w:sz w:val="32"/>
              <w:szCs w:val="40"/>
            </w:rPr>
          </w:pPr>
          <w:r w:rsidRPr="00A32C9A">
            <w:rPr>
              <w:b/>
              <w:noProof/>
              <w:sz w:val="44"/>
              <w:szCs w:val="44"/>
            </w:rPr>
            <w:drawing>
              <wp:inline distT="0" distB="0" distL="0" distR="0" wp14:anchorId="355154A5" wp14:editId="0C290307">
                <wp:extent cx="835200" cy="720000"/>
                <wp:effectExtent l="0" t="0" r="0" b="0"/>
                <wp:docPr id="29" name="Imagem 29" descr="G:\brasãofran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brasãofran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2" w:type="pct"/>
          <w:vAlign w:val="center"/>
        </w:tcPr>
        <w:p w:rsidR="00B22C88" w:rsidRDefault="00B22C88" w:rsidP="009300BD">
          <w:pPr>
            <w:pStyle w:val="Cabealho"/>
            <w:ind w:left="-144"/>
            <w:jc w:val="center"/>
            <w:rPr>
              <w:b/>
              <w:sz w:val="32"/>
              <w:szCs w:val="40"/>
            </w:rPr>
          </w:pPr>
          <w:r w:rsidRPr="00B66687">
            <w:rPr>
              <w:b/>
              <w:sz w:val="32"/>
              <w:szCs w:val="40"/>
            </w:rPr>
            <w:t>CÂMARA MUNICIPAL DE FRANCA</w:t>
          </w:r>
        </w:p>
        <w:p w:rsidR="00B22C88" w:rsidRPr="009300BD" w:rsidRDefault="00B22C88" w:rsidP="009300BD">
          <w:pPr>
            <w:pStyle w:val="Cabealho"/>
            <w:ind w:left="-144"/>
            <w:jc w:val="center"/>
            <w:rPr>
              <w:sz w:val="28"/>
              <w:szCs w:val="28"/>
            </w:rPr>
          </w:pPr>
          <w:r w:rsidRPr="009300BD">
            <w:rPr>
              <w:sz w:val="28"/>
              <w:szCs w:val="28"/>
            </w:rPr>
            <w:t>ESTADO DE SÃO PAULO</w:t>
          </w:r>
        </w:p>
        <w:p w:rsidR="004B285C" w:rsidRPr="009300BD" w:rsidRDefault="00B22C88" w:rsidP="009300BD">
          <w:pPr>
            <w:pStyle w:val="Cabealho"/>
            <w:ind w:left="-144"/>
            <w:jc w:val="center"/>
            <w:rPr>
              <w:b/>
            </w:rPr>
          </w:pPr>
          <w:r w:rsidRPr="009300BD">
            <w:t>www.</w:t>
          </w:r>
          <w:r w:rsidR="008A49A0" w:rsidRPr="009300BD">
            <w:t>franca.sp.leg.br</w:t>
          </w:r>
        </w:p>
      </w:tc>
      <w:tc>
        <w:tcPr>
          <w:tcW w:w="1047" w:type="pct"/>
          <w:vAlign w:val="center"/>
        </w:tcPr>
        <w:p w:rsidR="004B285C" w:rsidRDefault="008A49A0" w:rsidP="004F3D7E">
          <w:pPr>
            <w:pStyle w:val="Cabealho"/>
            <w:jc w:val="center"/>
            <w:rPr>
              <w:b/>
              <w:sz w:val="32"/>
              <w:szCs w:val="40"/>
            </w:rPr>
          </w:pPr>
          <w:r w:rsidRPr="008A49A0">
            <w:rPr>
              <w:rFonts w:ascii="Courier New" w:hAnsi="Courier New" w:cs="Courier New"/>
              <w:b/>
              <w:noProof/>
            </w:rPr>
            <w:drawing>
              <wp:inline distT="0" distB="0" distL="0" distR="0" wp14:anchorId="2F3C01EF" wp14:editId="2C22F42F">
                <wp:extent cx="1069041" cy="685800"/>
                <wp:effectExtent l="0" t="0" r="0" b="0"/>
                <wp:docPr id="2" name="Imagem 2" descr="C:\Users\paulohenrique\Documents\Logotipo oficial Câmara Municipal de Franca\JPG\VERTICAL\ORIG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aulohenrique\Documents\Logotipo oficial Câmara Municipal de Franca\JPG\VERTICAL\ORIGINAL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696" t="25862" r="12539" b="26175"/>
                        <a:stretch/>
                      </pic:blipFill>
                      <pic:spPr bwMode="auto">
                        <a:xfrm>
                          <a:off x="0" y="0"/>
                          <a:ext cx="1069041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6669CE" w:rsidTr="00D24F96">
      <w:tc>
        <w:tcPr>
          <w:tcW w:w="802" w:type="pct"/>
          <w:vAlign w:val="center"/>
        </w:tcPr>
        <w:p w:rsidR="006669CE" w:rsidRPr="00A32C9A" w:rsidRDefault="006669CE" w:rsidP="004F3D7E">
          <w:pPr>
            <w:pStyle w:val="Cabealho"/>
            <w:ind w:left="-250"/>
            <w:jc w:val="center"/>
            <w:rPr>
              <w:b/>
              <w:noProof/>
              <w:sz w:val="44"/>
              <w:szCs w:val="44"/>
            </w:rPr>
          </w:pPr>
        </w:p>
      </w:tc>
      <w:tc>
        <w:tcPr>
          <w:tcW w:w="3152" w:type="pct"/>
          <w:vAlign w:val="center"/>
        </w:tcPr>
        <w:p w:rsidR="006669CE" w:rsidRPr="00B66687" w:rsidRDefault="006669CE" w:rsidP="006669CE">
          <w:pPr>
            <w:pStyle w:val="Cabealho"/>
            <w:rPr>
              <w:b/>
              <w:sz w:val="32"/>
              <w:szCs w:val="40"/>
            </w:rPr>
          </w:pPr>
        </w:p>
      </w:tc>
      <w:tc>
        <w:tcPr>
          <w:tcW w:w="1047" w:type="pct"/>
          <w:vAlign w:val="center"/>
        </w:tcPr>
        <w:p w:rsidR="006669CE" w:rsidRPr="008A49A0" w:rsidRDefault="006669CE" w:rsidP="004F3D7E">
          <w:pPr>
            <w:pStyle w:val="Cabealho"/>
            <w:jc w:val="center"/>
            <w:rPr>
              <w:rFonts w:ascii="Courier New" w:hAnsi="Courier New" w:cs="Courier New"/>
              <w:b/>
              <w:noProof/>
            </w:rPr>
          </w:pPr>
        </w:p>
      </w:tc>
    </w:tr>
  </w:tbl>
  <w:p w:rsidR="00026063" w:rsidRDefault="00026063" w:rsidP="006669CE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52441"/>
    <w:multiLevelType w:val="hybridMultilevel"/>
    <w:tmpl w:val="37FC0B4C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71BD202D"/>
    <w:multiLevelType w:val="hybridMultilevel"/>
    <w:tmpl w:val="323452F4"/>
    <w:lvl w:ilvl="0" w:tplc="7C80B1D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7E612D58"/>
    <w:multiLevelType w:val="hybridMultilevel"/>
    <w:tmpl w:val="A3186FA0"/>
    <w:lvl w:ilvl="0" w:tplc="0416000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lignBordersAndEdges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10"/>
    <w:rsid w:val="0000057E"/>
    <w:rsid w:val="000050C6"/>
    <w:rsid w:val="00013D5E"/>
    <w:rsid w:val="0001532B"/>
    <w:rsid w:val="00020E1D"/>
    <w:rsid w:val="00021033"/>
    <w:rsid w:val="000249AD"/>
    <w:rsid w:val="00026063"/>
    <w:rsid w:val="00031A5C"/>
    <w:rsid w:val="00033ED6"/>
    <w:rsid w:val="000349EF"/>
    <w:rsid w:val="000355D5"/>
    <w:rsid w:val="00037994"/>
    <w:rsid w:val="000545BC"/>
    <w:rsid w:val="00063174"/>
    <w:rsid w:val="00064F5B"/>
    <w:rsid w:val="0006509D"/>
    <w:rsid w:val="0006536F"/>
    <w:rsid w:val="00066238"/>
    <w:rsid w:val="00067272"/>
    <w:rsid w:val="00073FA2"/>
    <w:rsid w:val="00074596"/>
    <w:rsid w:val="00074EAA"/>
    <w:rsid w:val="00081E91"/>
    <w:rsid w:val="0008505C"/>
    <w:rsid w:val="00086E4A"/>
    <w:rsid w:val="00096EDA"/>
    <w:rsid w:val="000A13AD"/>
    <w:rsid w:val="000A15AD"/>
    <w:rsid w:val="000A1E41"/>
    <w:rsid w:val="000A6811"/>
    <w:rsid w:val="000B0321"/>
    <w:rsid w:val="000B1E53"/>
    <w:rsid w:val="000B3C31"/>
    <w:rsid w:val="000B65AF"/>
    <w:rsid w:val="000B7C41"/>
    <w:rsid w:val="000C3C05"/>
    <w:rsid w:val="000C5773"/>
    <w:rsid w:val="000D0F05"/>
    <w:rsid w:val="000F07D6"/>
    <w:rsid w:val="000F2004"/>
    <w:rsid w:val="000F2492"/>
    <w:rsid w:val="000F36CA"/>
    <w:rsid w:val="000F5623"/>
    <w:rsid w:val="000F76EE"/>
    <w:rsid w:val="000F7AE5"/>
    <w:rsid w:val="0011206A"/>
    <w:rsid w:val="001122F6"/>
    <w:rsid w:val="00121534"/>
    <w:rsid w:val="00122F27"/>
    <w:rsid w:val="00124AB5"/>
    <w:rsid w:val="00132908"/>
    <w:rsid w:val="001334D7"/>
    <w:rsid w:val="0013362F"/>
    <w:rsid w:val="00134D02"/>
    <w:rsid w:val="0013648F"/>
    <w:rsid w:val="001370C3"/>
    <w:rsid w:val="00140AA4"/>
    <w:rsid w:val="00141D24"/>
    <w:rsid w:val="0014432D"/>
    <w:rsid w:val="001461D6"/>
    <w:rsid w:val="00147F25"/>
    <w:rsid w:val="00152A29"/>
    <w:rsid w:val="00153721"/>
    <w:rsid w:val="0016045E"/>
    <w:rsid w:val="0016401D"/>
    <w:rsid w:val="001652FD"/>
    <w:rsid w:val="00176612"/>
    <w:rsid w:val="0018421C"/>
    <w:rsid w:val="001931AE"/>
    <w:rsid w:val="00193B68"/>
    <w:rsid w:val="001A17DF"/>
    <w:rsid w:val="001A2162"/>
    <w:rsid w:val="001A5422"/>
    <w:rsid w:val="001A6D45"/>
    <w:rsid w:val="001C6ECD"/>
    <w:rsid w:val="001D05AD"/>
    <w:rsid w:val="001D07AB"/>
    <w:rsid w:val="001D120B"/>
    <w:rsid w:val="001D1358"/>
    <w:rsid w:val="001E2AF7"/>
    <w:rsid w:val="001E2DFC"/>
    <w:rsid w:val="001F2177"/>
    <w:rsid w:val="0020016A"/>
    <w:rsid w:val="002051BF"/>
    <w:rsid w:val="002079F4"/>
    <w:rsid w:val="00213094"/>
    <w:rsid w:val="0022082B"/>
    <w:rsid w:val="002208A5"/>
    <w:rsid w:val="00221987"/>
    <w:rsid w:val="00226551"/>
    <w:rsid w:val="00230669"/>
    <w:rsid w:val="0023388E"/>
    <w:rsid w:val="00250E18"/>
    <w:rsid w:val="00261D64"/>
    <w:rsid w:val="00263621"/>
    <w:rsid w:val="00272F33"/>
    <w:rsid w:val="002738B4"/>
    <w:rsid w:val="00275A3A"/>
    <w:rsid w:val="002770E5"/>
    <w:rsid w:val="00277633"/>
    <w:rsid w:val="00297731"/>
    <w:rsid w:val="002A0C8D"/>
    <w:rsid w:val="002A408D"/>
    <w:rsid w:val="002A5C00"/>
    <w:rsid w:val="002B2778"/>
    <w:rsid w:val="002B3EA3"/>
    <w:rsid w:val="002B5EF9"/>
    <w:rsid w:val="002C0458"/>
    <w:rsid w:val="002C11BF"/>
    <w:rsid w:val="002C2630"/>
    <w:rsid w:val="002C5508"/>
    <w:rsid w:val="002D0F05"/>
    <w:rsid w:val="002D3D4F"/>
    <w:rsid w:val="002D4636"/>
    <w:rsid w:val="002D7224"/>
    <w:rsid w:val="002E052A"/>
    <w:rsid w:val="002E5426"/>
    <w:rsid w:val="002F16B9"/>
    <w:rsid w:val="002F5E8C"/>
    <w:rsid w:val="003016A1"/>
    <w:rsid w:val="00301DC2"/>
    <w:rsid w:val="003040B1"/>
    <w:rsid w:val="00310726"/>
    <w:rsid w:val="0031153E"/>
    <w:rsid w:val="00312D93"/>
    <w:rsid w:val="00313961"/>
    <w:rsid w:val="00313E6B"/>
    <w:rsid w:val="00315DC7"/>
    <w:rsid w:val="0032227D"/>
    <w:rsid w:val="003232AE"/>
    <w:rsid w:val="00324D73"/>
    <w:rsid w:val="003270F7"/>
    <w:rsid w:val="00327B0C"/>
    <w:rsid w:val="00330C27"/>
    <w:rsid w:val="003353EA"/>
    <w:rsid w:val="00337CAA"/>
    <w:rsid w:val="00340085"/>
    <w:rsid w:val="003437CD"/>
    <w:rsid w:val="003439BE"/>
    <w:rsid w:val="00344ECF"/>
    <w:rsid w:val="00345F3F"/>
    <w:rsid w:val="00346DAE"/>
    <w:rsid w:val="003516BE"/>
    <w:rsid w:val="003543E0"/>
    <w:rsid w:val="00355793"/>
    <w:rsid w:val="00360684"/>
    <w:rsid w:val="00361DE9"/>
    <w:rsid w:val="003620AC"/>
    <w:rsid w:val="0036255A"/>
    <w:rsid w:val="0036353E"/>
    <w:rsid w:val="003642B9"/>
    <w:rsid w:val="00364BE9"/>
    <w:rsid w:val="00366426"/>
    <w:rsid w:val="0037189B"/>
    <w:rsid w:val="00373FAE"/>
    <w:rsid w:val="00374BA5"/>
    <w:rsid w:val="00377B51"/>
    <w:rsid w:val="00380AEE"/>
    <w:rsid w:val="00383CCC"/>
    <w:rsid w:val="003874B8"/>
    <w:rsid w:val="0039044F"/>
    <w:rsid w:val="0039527A"/>
    <w:rsid w:val="003A2968"/>
    <w:rsid w:val="003A78FD"/>
    <w:rsid w:val="003B03A1"/>
    <w:rsid w:val="003B117A"/>
    <w:rsid w:val="003C1E90"/>
    <w:rsid w:val="003C28BD"/>
    <w:rsid w:val="003C4271"/>
    <w:rsid w:val="003C66CA"/>
    <w:rsid w:val="003D34D2"/>
    <w:rsid w:val="003E4705"/>
    <w:rsid w:val="003F0B81"/>
    <w:rsid w:val="003F3917"/>
    <w:rsid w:val="00401D5F"/>
    <w:rsid w:val="00412075"/>
    <w:rsid w:val="0041293E"/>
    <w:rsid w:val="00417796"/>
    <w:rsid w:val="00417EF0"/>
    <w:rsid w:val="00423A94"/>
    <w:rsid w:val="0043587D"/>
    <w:rsid w:val="00436E16"/>
    <w:rsid w:val="00444350"/>
    <w:rsid w:val="00455DA8"/>
    <w:rsid w:val="00456A43"/>
    <w:rsid w:val="00462763"/>
    <w:rsid w:val="00472A19"/>
    <w:rsid w:val="00476617"/>
    <w:rsid w:val="00482294"/>
    <w:rsid w:val="00484602"/>
    <w:rsid w:val="00492295"/>
    <w:rsid w:val="00495378"/>
    <w:rsid w:val="004957D6"/>
    <w:rsid w:val="00496A24"/>
    <w:rsid w:val="004A17D2"/>
    <w:rsid w:val="004A1F87"/>
    <w:rsid w:val="004A354D"/>
    <w:rsid w:val="004A366C"/>
    <w:rsid w:val="004B1A42"/>
    <w:rsid w:val="004B285C"/>
    <w:rsid w:val="004C2129"/>
    <w:rsid w:val="004D28F1"/>
    <w:rsid w:val="004D49B8"/>
    <w:rsid w:val="004E0F03"/>
    <w:rsid w:val="004E1B62"/>
    <w:rsid w:val="004E1CA0"/>
    <w:rsid w:val="004E7DCA"/>
    <w:rsid w:val="004F32CE"/>
    <w:rsid w:val="004F3D7E"/>
    <w:rsid w:val="004F3EC8"/>
    <w:rsid w:val="004F5234"/>
    <w:rsid w:val="00502BCD"/>
    <w:rsid w:val="00503901"/>
    <w:rsid w:val="00506D05"/>
    <w:rsid w:val="00507FBF"/>
    <w:rsid w:val="00515E78"/>
    <w:rsid w:val="0052140C"/>
    <w:rsid w:val="00521B30"/>
    <w:rsid w:val="00530045"/>
    <w:rsid w:val="00532C01"/>
    <w:rsid w:val="0053343B"/>
    <w:rsid w:val="005343FA"/>
    <w:rsid w:val="00541C80"/>
    <w:rsid w:val="00545216"/>
    <w:rsid w:val="00545522"/>
    <w:rsid w:val="00551FB3"/>
    <w:rsid w:val="0055551E"/>
    <w:rsid w:val="00556302"/>
    <w:rsid w:val="005568F2"/>
    <w:rsid w:val="005572A9"/>
    <w:rsid w:val="00560126"/>
    <w:rsid w:val="00562F5B"/>
    <w:rsid w:val="005630CE"/>
    <w:rsid w:val="00573953"/>
    <w:rsid w:val="00580EEF"/>
    <w:rsid w:val="0058147C"/>
    <w:rsid w:val="00581938"/>
    <w:rsid w:val="00587CBE"/>
    <w:rsid w:val="00592D87"/>
    <w:rsid w:val="00593209"/>
    <w:rsid w:val="005A1D85"/>
    <w:rsid w:val="005A2C08"/>
    <w:rsid w:val="005A35C4"/>
    <w:rsid w:val="005B4FBC"/>
    <w:rsid w:val="005B6D1D"/>
    <w:rsid w:val="005C29A3"/>
    <w:rsid w:val="005C396F"/>
    <w:rsid w:val="005C6594"/>
    <w:rsid w:val="005C6D87"/>
    <w:rsid w:val="005D50FD"/>
    <w:rsid w:val="005E040D"/>
    <w:rsid w:val="005E0674"/>
    <w:rsid w:val="005F0DEC"/>
    <w:rsid w:val="005F24AE"/>
    <w:rsid w:val="005F45C9"/>
    <w:rsid w:val="0060478D"/>
    <w:rsid w:val="00604E11"/>
    <w:rsid w:val="00613CFB"/>
    <w:rsid w:val="00614F2F"/>
    <w:rsid w:val="00616433"/>
    <w:rsid w:val="006173B5"/>
    <w:rsid w:val="00621DF4"/>
    <w:rsid w:val="00622A84"/>
    <w:rsid w:val="00631C87"/>
    <w:rsid w:val="006455C0"/>
    <w:rsid w:val="00651D08"/>
    <w:rsid w:val="006545D1"/>
    <w:rsid w:val="00657142"/>
    <w:rsid w:val="00661373"/>
    <w:rsid w:val="006669CE"/>
    <w:rsid w:val="006718BC"/>
    <w:rsid w:val="006761D6"/>
    <w:rsid w:val="006772B6"/>
    <w:rsid w:val="006804DD"/>
    <w:rsid w:val="00683AB9"/>
    <w:rsid w:val="00686951"/>
    <w:rsid w:val="00693728"/>
    <w:rsid w:val="00694CB2"/>
    <w:rsid w:val="006971A9"/>
    <w:rsid w:val="006A0554"/>
    <w:rsid w:val="006A1231"/>
    <w:rsid w:val="006A2054"/>
    <w:rsid w:val="006B014B"/>
    <w:rsid w:val="006B2E9A"/>
    <w:rsid w:val="006B54E6"/>
    <w:rsid w:val="006C2FDB"/>
    <w:rsid w:val="006C32AE"/>
    <w:rsid w:val="006D2E1A"/>
    <w:rsid w:val="006D3561"/>
    <w:rsid w:val="006D3699"/>
    <w:rsid w:val="006D51A2"/>
    <w:rsid w:val="006D764B"/>
    <w:rsid w:val="006E0B6B"/>
    <w:rsid w:val="006E1C66"/>
    <w:rsid w:val="006E29C2"/>
    <w:rsid w:val="006E3F9D"/>
    <w:rsid w:val="006E6F28"/>
    <w:rsid w:val="006F6FB1"/>
    <w:rsid w:val="00702CBD"/>
    <w:rsid w:val="0070324D"/>
    <w:rsid w:val="00703AF8"/>
    <w:rsid w:val="007040C6"/>
    <w:rsid w:val="0071615C"/>
    <w:rsid w:val="007170BF"/>
    <w:rsid w:val="007205BE"/>
    <w:rsid w:val="00721931"/>
    <w:rsid w:val="007241C2"/>
    <w:rsid w:val="00726C80"/>
    <w:rsid w:val="0073304D"/>
    <w:rsid w:val="007511CB"/>
    <w:rsid w:val="0075202C"/>
    <w:rsid w:val="007526A5"/>
    <w:rsid w:val="0075507C"/>
    <w:rsid w:val="00760A84"/>
    <w:rsid w:val="0076343C"/>
    <w:rsid w:val="00763FF3"/>
    <w:rsid w:val="007727B7"/>
    <w:rsid w:val="0077581D"/>
    <w:rsid w:val="00776DDE"/>
    <w:rsid w:val="00781C34"/>
    <w:rsid w:val="007825BB"/>
    <w:rsid w:val="007825DF"/>
    <w:rsid w:val="00784139"/>
    <w:rsid w:val="0079065E"/>
    <w:rsid w:val="00790E16"/>
    <w:rsid w:val="00796397"/>
    <w:rsid w:val="007A60F8"/>
    <w:rsid w:val="007B1A21"/>
    <w:rsid w:val="007C0FE8"/>
    <w:rsid w:val="007C1EC4"/>
    <w:rsid w:val="007C3527"/>
    <w:rsid w:val="007C699E"/>
    <w:rsid w:val="007D66C8"/>
    <w:rsid w:val="007D772E"/>
    <w:rsid w:val="007E2E67"/>
    <w:rsid w:val="007E5523"/>
    <w:rsid w:val="007F1251"/>
    <w:rsid w:val="007F6B3A"/>
    <w:rsid w:val="00800676"/>
    <w:rsid w:val="008020E4"/>
    <w:rsid w:val="00813459"/>
    <w:rsid w:val="00813F2C"/>
    <w:rsid w:val="008163F2"/>
    <w:rsid w:val="00817A78"/>
    <w:rsid w:val="0082010E"/>
    <w:rsid w:val="00820B29"/>
    <w:rsid w:val="0082268F"/>
    <w:rsid w:val="00825C41"/>
    <w:rsid w:val="008306F6"/>
    <w:rsid w:val="00836B63"/>
    <w:rsid w:val="00837BB3"/>
    <w:rsid w:val="00840B5C"/>
    <w:rsid w:val="008413E4"/>
    <w:rsid w:val="00843691"/>
    <w:rsid w:val="00847C80"/>
    <w:rsid w:val="00850B13"/>
    <w:rsid w:val="00850B6D"/>
    <w:rsid w:val="00853694"/>
    <w:rsid w:val="0085748A"/>
    <w:rsid w:val="008612EB"/>
    <w:rsid w:val="00862483"/>
    <w:rsid w:val="0086724C"/>
    <w:rsid w:val="00873872"/>
    <w:rsid w:val="00873B7F"/>
    <w:rsid w:val="0087508D"/>
    <w:rsid w:val="00880C1C"/>
    <w:rsid w:val="00883B6E"/>
    <w:rsid w:val="0088542B"/>
    <w:rsid w:val="00887EDB"/>
    <w:rsid w:val="00894435"/>
    <w:rsid w:val="008A203A"/>
    <w:rsid w:val="008A2A69"/>
    <w:rsid w:val="008A36BA"/>
    <w:rsid w:val="008A49A0"/>
    <w:rsid w:val="008A5FA4"/>
    <w:rsid w:val="008A677A"/>
    <w:rsid w:val="008A7C30"/>
    <w:rsid w:val="008B33F9"/>
    <w:rsid w:val="008B3DAA"/>
    <w:rsid w:val="008C0F9F"/>
    <w:rsid w:val="008C2140"/>
    <w:rsid w:val="008C6DD8"/>
    <w:rsid w:val="008C6F70"/>
    <w:rsid w:val="008D15EB"/>
    <w:rsid w:val="008D17D9"/>
    <w:rsid w:val="008D417C"/>
    <w:rsid w:val="008D637D"/>
    <w:rsid w:val="008E0204"/>
    <w:rsid w:val="008E03AA"/>
    <w:rsid w:val="008E2CE3"/>
    <w:rsid w:val="008F046B"/>
    <w:rsid w:val="008F29F1"/>
    <w:rsid w:val="008F4CFD"/>
    <w:rsid w:val="0090076F"/>
    <w:rsid w:val="00900BD8"/>
    <w:rsid w:val="009032AE"/>
    <w:rsid w:val="00912AAC"/>
    <w:rsid w:val="009300BD"/>
    <w:rsid w:val="00935C36"/>
    <w:rsid w:val="0094736F"/>
    <w:rsid w:val="00951A8F"/>
    <w:rsid w:val="0095641D"/>
    <w:rsid w:val="00962F10"/>
    <w:rsid w:val="009658B7"/>
    <w:rsid w:val="00973CA0"/>
    <w:rsid w:val="0097475B"/>
    <w:rsid w:val="009768BA"/>
    <w:rsid w:val="009774E9"/>
    <w:rsid w:val="00982C9F"/>
    <w:rsid w:val="00986D7A"/>
    <w:rsid w:val="00990822"/>
    <w:rsid w:val="00997781"/>
    <w:rsid w:val="009A1DD9"/>
    <w:rsid w:val="009A329E"/>
    <w:rsid w:val="009B49E4"/>
    <w:rsid w:val="009C092E"/>
    <w:rsid w:val="009C2B56"/>
    <w:rsid w:val="009C54CD"/>
    <w:rsid w:val="009C739A"/>
    <w:rsid w:val="009D2F94"/>
    <w:rsid w:val="009D3417"/>
    <w:rsid w:val="009D4B89"/>
    <w:rsid w:val="009D6C2A"/>
    <w:rsid w:val="009D7FCF"/>
    <w:rsid w:val="009E0388"/>
    <w:rsid w:val="009E07CF"/>
    <w:rsid w:val="009E475F"/>
    <w:rsid w:val="009F743E"/>
    <w:rsid w:val="00A02694"/>
    <w:rsid w:val="00A03BB1"/>
    <w:rsid w:val="00A05D99"/>
    <w:rsid w:val="00A13BC9"/>
    <w:rsid w:val="00A16DA6"/>
    <w:rsid w:val="00A20401"/>
    <w:rsid w:val="00A20DC7"/>
    <w:rsid w:val="00A32B81"/>
    <w:rsid w:val="00A32C9A"/>
    <w:rsid w:val="00A35ED2"/>
    <w:rsid w:val="00A37481"/>
    <w:rsid w:val="00A4217E"/>
    <w:rsid w:val="00A455A7"/>
    <w:rsid w:val="00A45E18"/>
    <w:rsid w:val="00A4664D"/>
    <w:rsid w:val="00A56BC7"/>
    <w:rsid w:val="00A65C17"/>
    <w:rsid w:val="00A80A78"/>
    <w:rsid w:val="00A84323"/>
    <w:rsid w:val="00AA1FE8"/>
    <w:rsid w:val="00AA2AE1"/>
    <w:rsid w:val="00AB2646"/>
    <w:rsid w:val="00AB3E20"/>
    <w:rsid w:val="00AB6D8F"/>
    <w:rsid w:val="00AD064C"/>
    <w:rsid w:val="00AD3AA8"/>
    <w:rsid w:val="00AE3816"/>
    <w:rsid w:val="00B01457"/>
    <w:rsid w:val="00B160C0"/>
    <w:rsid w:val="00B16E27"/>
    <w:rsid w:val="00B22C88"/>
    <w:rsid w:val="00B23238"/>
    <w:rsid w:val="00B23567"/>
    <w:rsid w:val="00B25AE5"/>
    <w:rsid w:val="00B26C42"/>
    <w:rsid w:val="00B315D8"/>
    <w:rsid w:val="00B315EF"/>
    <w:rsid w:val="00B333A8"/>
    <w:rsid w:val="00B33A8C"/>
    <w:rsid w:val="00B3771A"/>
    <w:rsid w:val="00B43061"/>
    <w:rsid w:val="00B43CD3"/>
    <w:rsid w:val="00B47D46"/>
    <w:rsid w:val="00B50EEB"/>
    <w:rsid w:val="00B5121A"/>
    <w:rsid w:val="00B60516"/>
    <w:rsid w:val="00B66687"/>
    <w:rsid w:val="00B74CA8"/>
    <w:rsid w:val="00B7792C"/>
    <w:rsid w:val="00B91D1B"/>
    <w:rsid w:val="00B926EB"/>
    <w:rsid w:val="00BA24AF"/>
    <w:rsid w:val="00BA3238"/>
    <w:rsid w:val="00BA5539"/>
    <w:rsid w:val="00BB19EF"/>
    <w:rsid w:val="00BB2142"/>
    <w:rsid w:val="00BB25E8"/>
    <w:rsid w:val="00BB29DE"/>
    <w:rsid w:val="00BC1118"/>
    <w:rsid w:val="00BC5770"/>
    <w:rsid w:val="00BC583C"/>
    <w:rsid w:val="00BD0992"/>
    <w:rsid w:val="00BD147E"/>
    <w:rsid w:val="00BE0619"/>
    <w:rsid w:val="00BE1837"/>
    <w:rsid w:val="00BE5457"/>
    <w:rsid w:val="00BF4D57"/>
    <w:rsid w:val="00C05D16"/>
    <w:rsid w:val="00C07C4F"/>
    <w:rsid w:val="00C10AE5"/>
    <w:rsid w:val="00C12136"/>
    <w:rsid w:val="00C14217"/>
    <w:rsid w:val="00C152C6"/>
    <w:rsid w:val="00C16884"/>
    <w:rsid w:val="00C16A54"/>
    <w:rsid w:val="00C27964"/>
    <w:rsid w:val="00C27A64"/>
    <w:rsid w:val="00C31329"/>
    <w:rsid w:val="00C32DB4"/>
    <w:rsid w:val="00C339AE"/>
    <w:rsid w:val="00C3510E"/>
    <w:rsid w:val="00C362D5"/>
    <w:rsid w:val="00C375F1"/>
    <w:rsid w:val="00C405E4"/>
    <w:rsid w:val="00C45ECD"/>
    <w:rsid w:val="00C5107C"/>
    <w:rsid w:val="00C5324A"/>
    <w:rsid w:val="00C53620"/>
    <w:rsid w:val="00C6224D"/>
    <w:rsid w:val="00C62BC7"/>
    <w:rsid w:val="00C64DAC"/>
    <w:rsid w:val="00C702C6"/>
    <w:rsid w:val="00C82722"/>
    <w:rsid w:val="00C83244"/>
    <w:rsid w:val="00C8573F"/>
    <w:rsid w:val="00CA058A"/>
    <w:rsid w:val="00CA5509"/>
    <w:rsid w:val="00CB1AF9"/>
    <w:rsid w:val="00CB70B9"/>
    <w:rsid w:val="00CB7152"/>
    <w:rsid w:val="00CD0EFE"/>
    <w:rsid w:val="00CD0FFE"/>
    <w:rsid w:val="00CE455B"/>
    <w:rsid w:val="00CE4581"/>
    <w:rsid w:val="00CE47D4"/>
    <w:rsid w:val="00CE49A1"/>
    <w:rsid w:val="00CF0A17"/>
    <w:rsid w:val="00CF20AB"/>
    <w:rsid w:val="00D00FB4"/>
    <w:rsid w:val="00D0193B"/>
    <w:rsid w:val="00D061F4"/>
    <w:rsid w:val="00D17E9A"/>
    <w:rsid w:val="00D20F29"/>
    <w:rsid w:val="00D24F96"/>
    <w:rsid w:val="00D27CA6"/>
    <w:rsid w:val="00D3688E"/>
    <w:rsid w:val="00D451E1"/>
    <w:rsid w:val="00D5375C"/>
    <w:rsid w:val="00D557DC"/>
    <w:rsid w:val="00D5766E"/>
    <w:rsid w:val="00D67C5C"/>
    <w:rsid w:val="00D729CF"/>
    <w:rsid w:val="00D81433"/>
    <w:rsid w:val="00D82AA7"/>
    <w:rsid w:val="00D85E3B"/>
    <w:rsid w:val="00D8611B"/>
    <w:rsid w:val="00D8633D"/>
    <w:rsid w:val="00D876A0"/>
    <w:rsid w:val="00D9577F"/>
    <w:rsid w:val="00D97BA9"/>
    <w:rsid w:val="00DA1543"/>
    <w:rsid w:val="00DB0D82"/>
    <w:rsid w:val="00DB2555"/>
    <w:rsid w:val="00DC71A9"/>
    <w:rsid w:val="00DE13D5"/>
    <w:rsid w:val="00DE1EEB"/>
    <w:rsid w:val="00DE1FBD"/>
    <w:rsid w:val="00DE2F92"/>
    <w:rsid w:val="00DE4BF0"/>
    <w:rsid w:val="00DF23EF"/>
    <w:rsid w:val="00DF59DF"/>
    <w:rsid w:val="00DF7EC5"/>
    <w:rsid w:val="00E037E8"/>
    <w:rsid w:val="00E12168"/>
    <w:rsid w:val="00E12883"/>
    <w:rsid w:val="00E14B7F"/>
    <w:rsid w:val="00E26C58"/>
    <w:rsid w:val="00E335FB"/>
    <w:rsid w:val="00E37B38"/>
    <w:rsid w:val="00E40973"/>
    <w:rsid w:val="00E40F25"/>
    <w:rsid w:val="00E542BB"/>
    <w:rsid w:val="00E54356"/>
    <w:rsid w:val="00E54441"/>
    <w:rsid w:val="00E56725"/>
    <w:rsid w:val="00E62DB0"/>
    <w:rsid w:val="00E643F3"/>
    <w:rsid w:val="00E71109"/>
    <w:rsid w:val="00E769B5"/>
    <w:rsid w:val="00E81E1E"/>
    <w:rsid w:val="00E83FC1"/>
    <w:rsid w:val="00E84F8A"/>
    <w:rsid w:val="00E87087"/>
    <w:rsid w:val="00E919D6"/>
    <w:rsid w:val="00E95959"/>
    <w:rsid w:val="00EA70F1"/>
    <w:rsid w:val="00EB07E1"/>
    <w:rsid w:val="00EB454E"/>
    <w:rsid w:val="00EC395E"/>
    <w:rsid w:val="00EC3E5A"/>
    <w:rsid w:val="00EC53E2"/>
    <w:rsid w:val="00ED4C3D"/>
    <w:rsid w:val="00EE5A94"/>
    <w:rsid w:val="00EE5B43"/>
    <w:rsid w:val="00EE67E1"/>
    <w:rsid w:val="00EF6F30"/>
    <w:rsid w:val="00F03BE7"/>
    <w:rsid w:val="00F11898"/>
    <w:rsid w:val="00F233CB"/>
    <w:rsid w:val="00F24B49"/>
    <w:rsid w:val="00F24FDE"/>
    <w:rsid w:val="00F32C22"/>
    <w:rsid w:val="00F34DAA"/>
    <w:rsid w:val="00F3635F"/>
    <w:rsid w:val="00F52F9B"/>
    <w:rsid w:val="00F55176"/>
    <w:rsid w:val="00F61B11"/>
    <w:rsid w:val="00F64C27"/>
    <w:rsid w:val="00F64F67"/>
    <w:rsid w:val="00F65642"/>
    <w:rsid w:val="00F65FE3"/>
    <w:rsid w:val="00F71DD7"/>
    <w:rsid w:val="00F763F0"/>
    <w:rsid w:val="00F82107"/>
    <w:rsid w:val="00F87332"/>
    <w:rsid w:val="00F953D8"/>
    <w:rsid w:val="00FA1EFB"/>
    <w:rsid w:val="00FA23E5"/>
    <w:rsid w:val="00FB2F73"/>
    <w:rsid w:val="00FB45BA"/>
    <w:rsid w:val="00FB6AB3"/>
    <w:rsid w:val="00FB6C65"/>
    <w:rsid w:val="00FC00D3"/>
    <w:rsid w:val="00FD0DB0"/>
    <w:rsid w:val="00FD3290"/>
    <w:rsid w:val="00FD58BD"/>
    <w:rsid w:val="00FE794B"/>
    <w:rsid w:val="00FF5A6C"/>
    <w:rsid w:val="00FF610C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E63701-FB4B-471B-8795-1A1C88C7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554"/>
  </w:style>
  <w:style w:type="paragraph" w:styleId="Rodap">
    <w:name w:val="footer"/>
    <w:basedOn w:val="Normal"/>
    <w:link w:val="Rodap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554"/>
  </w:style>
  <w:style w:type="paragraph" w:styleId="Textodebalo">
    <w:name w:val="Balloon Text"/>
    <w:basedOn w:val="Normal"/>
    <w:link w:val="TextodebaloChar"/>
    <w:uiPriority w:val="99"/>
    <w:semiHidden/>
    <w:unhideWhenUsed/>
    <w:rsid w:val="006A05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5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9773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C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56BC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C71A9"/>
  </w:style>
  <w:style w:type="paragraph" w:styleId="PargrafodaLista">
    <w:name w:val="List Paragraph"/>
    <w:basedOn w:val="Normal"/>
    <w:uiPriority w:val="34"/>
    <w:qFormat/>
    <w:rsid w:val="00F36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95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0644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0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8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92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2005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8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15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918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625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Filho</dc:creator>
  <cp:lastModifiedBy>Maria Laura de Oliveira Souza</cp:lastModifiedBy>
  <cp:revision>3</cp:revision>
  <cp:lastPrinted>2022-05-06T17:40:00Z</cp:lastPrinted>
  <dcterms:created xsi:type="dcterms:W3CDTF">2022-05-10T12:29:00Z</dcterms:created>
  <dcterms:modified xsi:type="dcterms:W3CDTF">2022-05-10T16:30:00Z</dcterms:modified>
</cp:coreProperties>
</file>