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AA" w:rsidRPr="003F6E67" w:rsidRDefault="00FD0DAA" w:rsidP="00FD0DAA">
      <w:pPr>
        <w:spacing w:line="360" w:lineRule="auto"/>
        <w:jc w:val="both"/>
        <w:rPr>
          <w:rFonts w:ascii="Courier New" w:hAnsi="Courier New" w:cs="Courier New"/>
        </w:rPr>
      </w:pPr>
      <w:r w:rsidRPr="003F6E67">
        <w:rPr>
          <w:rFonts w:ascii="Courier New" w:hAnsi="Courier New" w:cs="Courier New"/>
          <w:b/>
        </w:rPr>
        <w:t>Emenda ao Projeto de Resolução</w:t>
      </w:r>
      <w:r w:rsidR="003F6E67">
        <w:rPr>
          <w:rFonts w:ascii="Courier New" w:hAnsi="Courier New" w:cs="Courier New"/>
          <w:b/>
        </w:rPr>
        <w:t xml:space="preserve"> nº </w:t>
      </w:r>
      <w:r w:rsidR="003F6E67" w:rsidRPr="003F6E67">
        <w:rPr>
          <w:rFonts w:ascii="Courier New" w:hAnsi="Courier New" w:cs="Courier New"/>
          <w:b/>
        </w:rPr>
        <w:t>12</w:t>
      </w:r>
      <w:r w:rsidRPr="003F6E67">
        <w:rPr>
          <w:rFonts w:ascii="Courier New" w:hAnsi="Courier New" w:cs="Courier New"/>
          <w:b/>
        </w:rPr>
        <w:t>/2022.</w:t>
      </w:r>
    </w:p>
    <w:p w:rsidR="00FD0DAA" w:rsidRDefault="00FD0DAA" w:rsidP="00FD0DAA">
      <w:pPr>
        <w:spacing w:line="360" w:lineRule="auto"/>
        <w:jc w:val="both"/>
        <w:rPr>
          <w:rFonts w:ascii="Courier New" w:hAnsi="Courier New" w:cs="Courier New"/>
          <w:b/>
        </w:rPr>
      </w:pPr>
      <w:r w:rsidRPr="003F6E67">
        <w:rPr>
          <w:rFonts w:ascii="Courier New" w:hAnsi="Courier New" w:cs="Courier New"/>
          <w:b/>
        </w:rPr>
        <w:t>Exmos. Srs. Vereadores da Câmara Municipal de Franca/SP.</w:t>
      </w:r>
    </w:p>
    <w:p w:rsidR="00964ED8" w:rsidRDefault="00964ED8" w:rsidP="00FD0DAA">
      <w:pPr>
        <w:spacing w:line="360" w:lineRule="auto"/>
        <w:jc w:val="both"/>
        <w:rPr>
          <w:rFonts w:ascii="Courier New" w:hAnsi="Courier New" w:cs="Courier New"/>
          <w:b/>
        </w:rPr>
      </w:pPr>
    </w:p>
    <w:p w:rsidR="00964ED8" w:rsidRDefault="00964ED8" w:rsidP="00964ED8">
      <w:pPr>
        <w:spacing w:after="120"/>
        <w:ind w:firstLine="1418"/>
        <w:jc w:val="both"/>
        <w:rPr>
          <w:rFonts w:ascii="Courier New" w:hAnsi="Courier New" w:cs="Courier New"/>
        </w:rPr>
      </w:pPr>
      <w:r w:rsidRPr="00A7531E">
        <w:rPr>
          <w:rFonts w:ascii="Courier New" w:hAnsi="Courier New" w:cs="Courier New"/>
        </w:rPr>
        <w:t xml:space="preserve">O vereador que este subscreve apresenta à consideração e deliberação do Augusto Plenário, a presente Emenda </w:t>
      </w:r>
      <w:r>
        <w:rPr>
          <w:rFonts w:ascii="Courier New" w:hAnsi="Courier New" w:cs="Courier New"/>
        </w:rPr>
        <w:t>ao</w:t>
      </w:r>
      <w:r w:rsidRPr="00A7531E">
        <w:rPr>
          <w:rFonts w:ascii="Courier New" w:hAnsi="Courier New" w:cs="Courier New"/>
        </w:rPr>
        <w:t xml:space="preserve"> Projeto de </w:t>
      </w:r>
      <w:r>
        <w:rPr>
          <w:rFonts w:ascii="Courier New" w:hAnsi="Courier New" w:cs="Courier New"/>
        </w:rPr>
        <w:t>Resolução nº 12/2022.</w:t>
      </w:r>
    </w:p>
    <w:p w:rsidR="00964ED8" w:rsidRDefault="00964ED8" w:rsidP="00964ED8">
      <w:pPr>
        <w:spacing w:after="120"/>
        <w:ind w:firstLine="1418"/>
        <w:jc w:val="both"/>
        <w:rPr>
          <w:rFonts w:ascii="Courier New" w:hAnsi="Courier New" w:cs="Courier New"/>
        </w:rPr>
      </w:pPr>
      <w:r w:rsidRPr="00A7531E">
        <w:rPr>
          <w:rFonts w:ascii="Courier New" w:hAnsi="Courier New" w:cs="Courier New"/>
        </w:rPr>
        <w:t xml:space="preserve"> A m</w:t>
      </w:r>
      <w:r>
        <w:rPr>
          <w:rFonts w:ascii="Courier New" w:hAnsi="Courier New" w:cs="Courier New"/>
        </w:rPr>
        <w:t>edida é extremamente necessária, haja vista que prevê, de forma expressa, a existência da Comissão Permanente do Terceiro Setor, eis que no bojo do art. 52 são descritas todas as Comissões Permanentes desta Casa de Leis.</w:t>
      </w:r>
    </w:p>
    <w:p w:rsidR="00964ED8" w:rsidRDefault="00964ED8" w:rsidP="00964ED8">
      <w:pPr>
        <w:spacing w:after="120"/>
        <w:ind w:firstLine="1418"/>
        <w:jc w:val="both"/>
      </w:pPr>
      <w:r>
        <w:rPr>
          <w:rFonts w:ascii="Courier New" w:hAnsi="Courier New" w:cs="Courier New"/>
        </w:rPr>
        <w:t>Diante do exposto, é que apresento referida emenda com a seguinte proposta:</w:t>
      </w:r>
    </w:p>
    <w:p w:rsidR="00964ED8" w:rsidRDefault="00964ED8" w:rsidP="00FD0DAA">
      <w:pPr>
        <w:spacing w:line="360" w:lineRule="auto"/>
        <w:jc w:val="both"/>
        <w:rPr>
          <w:rFonts w:ascii="Courier New" w:hAnsi="Courier New" w:cs="Courier New"/>
          <w:b/>
        </w:rPr>
      </w:pPr>
    </w:p>
    <w:p w:rsidR="003F6E67" w:rsidRDefault="003F6E67" w:rsidP="00FD0DAA">
      <w:pPr>
        <w:spacing w:line="360" w:lineRule="auto"/>
        <w:jc w:val="both"/>
        <w:rPr>
          <w:rFonts w:ascii="Courier New" w:hAnsi="Courier New" w:cs="Courier New"/>
          <w:b/>
        </w:rPr>
      </w:pPr>
    </w:p>
    <w:p w:rsidR="005E15D2" w:rsidRDefault="005E15D2" w:rsidP="00B23A90">
      <w:pPr>
        <w:spacing w:line="320" w:lineRule="atLeast"/>
        <w:ind w:firstLine="709"/>
        <w:jc w:val="both"/>
        <w:rPr>
          <w:rFonts w:ascii="Courier New" w:hAnsi="Courier New" w:cs="Courier New"/>
        </w:rPr>
      </w:pPr>
    </w:p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:rsidR="00B23A90" w:rsidRDefault="00FD0DAA" w:rsidP="00B23A90">
      <w:pPr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EMENDA </w:t>
      </w:r>
      <w:r w:rsidR="00B23A90">
        <w:rPr>
          <w:rFonts w:ascii="Courier New" w:hAnsi="Courier New" w:cs="Courier New"/>
          <w:b/>
          <w:u w:val="single"/>
        </w:rPr>
        <w:t>Nº</w:t>
      </w:r>
      <w:r w:rsidR="003F6E67">
        <w:rPr>
          <w:rFonts w:ascii="Courier New" w:hAnsi="Courier New" w:cs="Courier New"/>
          <w:b/>
          <w:u w:val="single"/>
        </w:rPr>
        <w:t xml:space="preserve">    </w:t>
      </w:r>
      <w:r w:rsidR="00B23A90">
        <w:rPr>
          <w:rFonts w:ascii="Courier New" w:hAnsi="Courier New" w:cs="Courier New"/>
          <w:b/>
          <w:u w:val="single"/>
        </w:rPr>
        <w:t>/202</w:t>
      </w:r>
      <w:r w:rsidR="00622890">
        <w:rPr>
          <w:rFonts w:ascii="Courier New" w:hAnsi="Courier New" w:cs="Courier New"/>
          <w:b/>
          <w:u w:val="single"/>
        </w:rPr>
        <w:t>2</w:t>
      </w:r>
      <w:r w:rsidR="00B23A90">
        <w:rPr>
          <w:rFonts w:ascii="Courier New" w:hAnsi="Courier New" w:cs="Courier New"/>
          <w:b/>
          <w:u w:val="single"/>
        </w:rPr>
        <w:t>.</w:t>
      </w:r>
    </w:p>
    <w:p w:rsidR="00B23A90" w:rsidRDefault="00B23A90" w:rsidP="00B23A90">
      <w:pPr>
        <w:spacing w:line="380" w:lineRule="atLeast"/>
        <w:ind w:left="1134" w:right="99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8C7C6E">
        <w:rPr>
          <w:rFonts w:ascii="Courier New" w:hAnsi="Courier New" w:cs="Courier New"/>
          <w:b/>
        </w:rPr>
        <w:t>Modifica</w:t>
      </w:r>
      <w:bookmarkStart w:id="0" w:name="_GoBack"/>
      <w:bookmarkEnd w:id="0"/>
      <w:r w:rsidR="003F6E67">
        <w:rPr>
          <w:rFonts w:ascii="Courier New" w:hAnsi="Courier New" w:cs="Courier New"/>
          <w:b/>
        </w:rPr>
        <w:t xml:space="preserve"> </w:t>
      </w:r>
      <w:r w:rsidR="00E82EDE">
        <w:rPr>
          <w:rFonts w:ascii="Courier New" w:hAnsi="Courier New" w:cs="Courier New"/>
          <w:b/>
        </w:rPr>
        <w:t>dispositivos à Resolução de nº 560, de 25 de novembro de 2016</w:t>
      </w:r>
      <w:r>
        <w:rPr>
          <w:rFonts w:ascii="Courier New" w:hAnsi="Courier New" w:cs="Courier New"/>
        </w:rPr>
        <w:t>”.</w:t>
      </w:r>
    </w:p>
    <w:p w:rsidR="00B23A90" w:rsidRDefault="00B23A90" w:rsidP="00B23A90">
      <w:pPr>
        <w:spacing w:line="360" w:lineRule="auto"/>
        <w:ind w:left="1134" w:right="1132"/>
        <w:jc w:val="both"/>
        <w:rPr>
          <w:rFonts w:ascii="Courier New" w:hAnsi="Courier New" w:cs="Courier New"/>
        </w:rPr>
      </w:pPr>
    </w:p>
    <w:p w:rsidR="00B23A90" w:rsidRDefault="00B23A90" w:rsidP="00B23A90">
      <w:pPr>
        <w:spacing w:line="360" w:lineRule="auto"/>
        <w:ind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 Câmara Municipal de Franca, Estado de São Paulo, nos termos da Lei Orgânica do Município</w:t>
      </w:r>
      <w:r>
        <w:rPr>
          <w:rFonts w:ascii="Courier New" w:hAnsi="Courier New" w:cs="Courier New"/>
          <w:b/>
        </w:rPr>
        <w:t>,</w:t>
      </w:r>
    </w:p>
    <w:p w:rsidR="00B23A90" w:rsidRDefault="00B23A90" w:rsidP="00B23A90">
      <w:pPr>
        <w:spacing w:line="360" w:lineRule="auto"/>
        <w:ind w:firstLine="708"/>
        <w:jc w:val="both"/>
        <w:rPr>
          <w:rFonts w:ascii="Courier New" w:hAnsi="Courier New" w:cs="Courier New"/>
          <w:b/>
        </w:rPr>
      </w:pPr>
    </w:p>
    <w:p w:rsidR="00B23A90" w:rsidRDefault="00B23A90" w:rsidP="00B23A90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APROVA:</w:t>
      </w:r>
    </w:p>
    <w:p w:rsidR="00FD0DAA" w:rsidRDefault="00FD0DAA" w:rsidP="00B23A90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E82EDE" w:rsidRDefault="00B23A90" w:rsidP="00E82EDE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Art. 1º </w:t>
      </w:r>
      <w:r w:rsidR="00E4266A">
        <w:rPr>
          <w:rFonts w:ascii="Courier New" w:hAnsi="Courier New" w:cs="Courier New"/>
        </w:rPr>
        <w:t xml:space="preserve">Fica modificada a redação do art. 1º, bem como ficam renumerados os arts. 1º, 2º e 3º para, respectivamente, 2º, 3º e 4º contidos no Projeto de Resolução nº 12/2022, que acrescenta </w:t>
      </w:r>
      <w:r w:rsidR="00E4266A" w:rsidRPr="00E4266A">
        <w:rPr>
          <w:rFonts w:ascii="Courier New" w:hAnsi="Courier New" w:cs="Courier New"/>
        </w:rPr>
        <w:t>e modifica dispositivos à Resolução de nº 560, de 25 de novembro de 2016</w:t>
      </w:r>
      <w:r w:rsidR="00E4266A">
        <w:rPr>
          <w:rFonts w:ascii="Courier New" w:hAnsi="Courier New" w:cs="Courier New"/>
        </w:rPr>
        <w:t>,</w:t>
      </w:r>
      <w:r w:rsidR="00E82EDE" w:rsidRPr="00E82EDE">
        <w:rPr>
          <w:rFonts w:ascii="Courier New" w:hAnsi="Courier New" w:cs="Courier New"/>
        </w:rPr>
        <w:t xml:space="preserve"> </w:t>
      </w:r>
      <w:r w:rsidR="00E4266A">
        <w:rPr>
          <w:rFonts w:ascii="Courier New" w:hAnsi="Courier New" w:cs="Courier New"/>
        </w:rPr>
        <w:t>o qual passa a vigorar com a seguinte redação</w:t>
      </w:r>
      <w:r w:rsidR="003F6E67">
        <w:rPr>
          <w:rFonts w:ascii="Courier New" w:hAnsi="Courier New" w:cs="Courier New"/>
        </w:rPr>
        <w:t>:</w:t>
      </w:r>
    </w:p>
    <w:p w:rsidR="00FD0DAA" w:rsidRDefault="00FD0DAA" w:rsidP="00E82EDE">
      <w:pPr>
        <w:spacing w:line="360" w:lineRule="auto"/>
        <w:jc w:val="both"/>
        <w:rPr>
          <w:rFonts w:ascii="Courier New" w:hAnsi="Courier New" w:cs="Courier New"/>
        </w:rPr>
      </w:pPr>
    </w:p>
    <w:p w:rsidR="00E4266A" w:rsidRDefault="00E4266A" w:rsidP="00E82EDE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“Art. 1º Fica acrescentado o inciso XVI ao art. 52 da Resolução nº 560, de 25 de novembro de 2016, o qual passa a vigorar com a seguinte redação:</w:t>
      </w:r>
    </w:p>
    <w:p w:rsidR="00FD0DAA" w:rsidRPr="003F6E67" w:rsidRDefault="00E4266A" w:rsidP="00E82EDE">
      <w:pPr>
        <w:spacing w:line="36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>Art. 52........................................................</w:t>
      </w:r>
    </w:p>
    <w:p w:rsidR="003F6E67" w:rsidRDefault="003F6E67" w:rsidP="00E82EDE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.........</w:t>
      </w:r>
      <w:r w:rsidR="00E4266A">
        <w:rPr>
          <w:rFonts w:ascii="Courier New" w:hAnsi="Courier New" w:cs="Courier New"/>
        </w:rPr>
        <w:t>.....................................................</w:t>
      </w:r>
    </w:p>
    <w:p w:rsidR="00FD0DAA" w:rsidRDefault="00FD0DAA" w:rsidP="00B23A90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XVI - Terceiro Setor</w:t>
      </w:r>
      <w:r w:rsidR="00E4266A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>.</w:t>
      </w:r>
      <w:r w:rsidR="00E4266A" w:rsidRPr="00E4266A">
        <w:rPr>
          <w:rFonts w:ascii="Courier New" w:hAnsi="Courier New" w:cs="Courier New"/>
          <w:b/>
        </w:rPr>
        <w:t>(NR)</w:t>
      </w:r>
    </w:p>
    <w:p w:rsidR="003A3923" w:rsidRDefault="003A3923" w:rsidP="00B23A90">
      <w:pPr>
        <w:spacing w:line="360" w:lineRule="auto"/>
        <w:jc w:val="both"/>
        <w:rPr>
          <w:rFonts w:ascii="Courier New" w:hAnsi="Courier New" w:cs="Courier New"/>
        </w:rPr>
      </w:pPr>
    </w:p>
    <w:p w:rsidR="00B23A90" w:rsidRDefault="003F6E67" w:rsidP="00B23A90">
      <w:pPr>
        <w:spacing w:line="360" w:lineRule="auto"/>
        <w:ind w:firstLine="709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hAnsi="Courier New" w:cs="Courier New"/>
        </w:rPr>
        <w:t>Câmara Municipal de Franca, 16</w:t>
      </w:r>
      <w:r w:rsidR="00B23A90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novembro</w:t>
      </w:r>
      <w:r w:rsidR="00B23A90">
        <w:rPr>
          <w:rFonts w:ascii="Courier New" w:hAnsi="Courier New" w:cs="Courier New"/>
        </w:rPr>
        <w:t xml:space="preserve"> de 202</w:t>
      </w:r>
      <w:r w:rsidR="00622890">
        <w:rPr>
          <w:rFonts w:ascii="Courier New" w:hAnsi="Courier New" w:cs="Courier New"/>
        </w:rPr>
        <w:t>2</w:t>
      </w:r>
      <w:r w:rsidR="00B23A90">
        <w:rPr>
          <w:rFonts w:ascii="Courier New" w:hAnsi="Courier New" w:cs="Courier New"/>
        </w:rPr>
        <w:t>.</w:t>
      </w:r>
    </w:p>
    <w:p w:rsidR="00B23A90" w:rsidRDefault="00B23A90" w:rsidP="00B23A90">
      <w:pPr>
        <w:spacing w:line="360" w:lineRule="auto"/>
        <w:ind w:firstLine="709"/>
        <w:jc w:val="both"/>
        <w:rPr>
          <w:rFonts w:ascii="Courier New" w:hAnsi="Courier New" w:cs="Courier New"/>
        </w:rPr>
      </w:pPr>
    </w:p>
    <w:p w:rsidR="00B23A90" w:rsidRPr="00086FDE" w:rsidRDefault="00B23A90" w:rsidP="00B23A90">
      <w:pPr>
        <w:jc w:val="center"/>
        <w:rPr>
          <w:rFonts w:ascii="Courier New" w:hAnsi="Courier New" w:cs="Courier New"/>
        </w:rPr>
      </w:pPr>
      <w:r w:rsidRPr="00086FDE"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</w:rPr>
        <w:t>____________________________</w:t>
      </w:r>
    </w:p>
    <w:p w:rsidR="00B23A90" w:rsidRPr="00083818" w:rsidRDefault="00B23A90" w:rsidP="00B23A90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 xml:space="preserve">Ilton Ferreira </w:t>
      </w:r>
    </w:p>
    <w:p w:rsidR="00B23A90" w:rsidRPr="009C4AE1" w:rsidRDefault="00B23A90" w:rsidP="00B23A90">
      <w:pPr>
        <w:pStyle w:val="Padro"/>
        <w:jc w:val="center"/>
        <w:rPr>
          <w:rFonts w:ascii="Courier New" w:hAnsi="Courier New" w:cs="Courier New"/>
        </w:rPr>
      </w:pPr>
      <w:r w:rsidRPr="00083818">
        <w:rPr>
          <w:rFonts w:ascii="Courier New" w:hAnsi="Courier New" w:cs="Courier New"/>
          <w:sz w:val="24"/>
        </w:rPr>
        <w:t xml:space="preserve">Vereador </w:t>
      </w:r>
    </w:p>
    <w:p w:rsidR="002A5C00" w:rsidRPr="00551D66" w:rsidRDefault="00B23A90" w:rsidP="00B23A90">
      <w:pPr>
        <w:spacing w:line="360" w:lineRule="auto"/>
        <w:jc w:val="center"/>
      </w:pPr>
      <w:r w:rsidRPr="00951C42">
        <w:rPr>
          <w:rFonts w:ascii="Courier New" w:hAnsi="Courier New" w:cs="Courier New"/>
          <w:noProof/>
        </w:rPr>
        <w:drawing>
          <wp:inline distT="0" distB="0" distL="0" distR="0" wp14:anchorId="0DA7389C" wp14:editId="63338279">
            <wp:extent cx="428625" cy="5731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5" cy="6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C00" w:rsidRPr="00551D66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5C" w:rsidRDefault="0006005C" w:rsidP="006A0554">
      <w:r>
        <w:separator/>
      </w:r>
    </w:p>
  </w:endnote>
  <w:endnote w:type="continuationSeparator" w:id="0">
    <w:p w:rsidR="0006005C" w:rsidRDefault="0006005C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69100D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5C" w:rsidRDefault="0006005C" w:rsidP="006A0554">
      <w:r>
        <w:separator/>
      </w:r>
    </w:p>
  </w:footnote>
  <w:footnote w:type="continuationSeparator" w:id="0">
    <w:p w:rsidR="0006005C" w:rsidRDefault="0006005C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D37"/>
    <w:rsid w:val="00033ED6"/>
    <w:rsid w:val="000349EF"/>
    <w:rsid w:val="00037994"/>
    <w:rsid w:val="000545BC"/>
    <w:rsid w:val="0006005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5"/>
    <w:rsid w:val="00152A29"/>
    <w:rsid w:val="00153721"/>
    <w:rsid w:val="0016045E"/>
    <w:rsid w:val="0016401D"/>
    <w:rsid w:val="001652FD"/>
    <w:rsid w:val="00173CDB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0D76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6C2C"/>
    <w:rsid w:val="00297731"/>
    <w:rsid w:val="002A0C8D"/>
    <w:rsid w:val="002A408D"/>
    <w:rsid w:val="002A5C00"/>
    <w:rsid w:val="002A6F2C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1E1C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3923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E6C97"/>
    <w:rsid w:val="003F0B81"/>
    <w:rsid w:val="003F3917"/>
    <w:rsid w:val="003F6E67"/>
    <w:rsid w:val="00401D5F"/>
    <w:rsid w:val="0041293E"/>
    <w:rsid w:val="00417796"/>
    <w:rsid w:val="00417EF0"/>
    <w:rsid w:val="00423A94"/>
    <w:rsid w:val="00431A6B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8761A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D66"/>
    <w:rsid w:val="00551FB3"/>
    <w:rsid w:val="0055551E"/>
    <w:rsid w:val="00555F40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E15D2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890"/>
    <w:rsid w:val="006229F9"/>
    <w:rsid w:val="00622A84"/>
    <w:rsid w:val="00627967"/>
    <w:rsid w:val="00631C87"/>
    <w:rsid w:val="006455C0"/>
    <w:rsid w:val="00651D08"/>
    <w:rsid w:val="006545D1"/>
    <w:rsid w:val="00654BA7"/>
    <w:rsid w:val="00661373"/>
    <w:rsid w:val="006669CE"/>
    <w:rsid w:val="006718BC"/>
    <w:rsid w:val="006761D6"/>
    <w:rsid w:val="006804DD"/>
    <w:rsid w:val="00683AB9"/>
    <w:rsid w:val="00686951"/>
    <w:rsid w:val="0069100D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5E68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850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C7C6E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4ED8"/>
    <w:rsid w:val="009658B7"/>
    <w:rsid w:val="00973CA0"/>
    <w:rsid w:val="009768BA"/>
    <w:rsid w:val="009774E9"/>
    <w:rsid w:val="0098246D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4C93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C7139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3A90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5674B"/>
    <w:rsid w:val="00B56AAB"/>
    <w:rsid w:val="00B60516"/>
    <w:rsid w:val="00B66687"/>
    <w:rsid w:val="00B74CA8"/>
    <w:rsid w:val="00B7792C"/>
    <w:rsid w:val="00B817B6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29C9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71D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747F8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061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4266A"/>
    <w:rsid w:val="00E542BB"/>
    <w:rsid w:val="00E54356"/>
    <w:rsid w:val="00E54441"/>
    <w:rsid w:val="00E626F5"/>
    <w:rsid w:val="00E62DB0"/>
    <w:rsid w:val="00E643F3"/>
    <w:rsid w:val="00E71109"/>
    <w:rsid w:val="00E769B5"/>
    <w:rsid w:val="00E81E1E"/>
    <w:rsid w:val="00E82ED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AA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paragraph" w:customStyle="1" w:styleId="Padro">
    <w:name w:val="Padrão"/>
    <w:rsid w:val="00B2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 Manso</cp:lastModifiedBy>
  <cp:revision>2</cp:revision>
  <cp:lastPrinted>2022-10-31T14:22:00Z</cp:lastPrinted>
  <dcterms:created xsi:type="dcterms:W3CDTF">2022-11-16T18:51:00Z</dcterms:created>
  <dcterms:modified xsi:type="dcterms:W3CDTF">2022-11-16T18:51:00Z</dcterms:modified>
</cp:coreProperties>
</file>