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C46" w:rsidRPr="00C714F0" w:rsidRDefault="005A7803" w:rsidP="00C653CC">
      <w:pPr>
        <w:jc w:val="center"/>
        <w:rPr>
          <w:rFonts w:ascii="Courier New" w:hAnsi="Courier New" w:cs="Courier New"/>
          <w:sz w:val="24"/>
          <w:szCs w:val="24"/>
        </w:rPr>
      </w:pPr>
      <w:r w:rsidRPr="00C714F0">
        <w:rPr>
          <w:rFonts w:ascii="Courier New" w:hAnsi="Courier New" w:cs="Courier New"/>
          <w:sz w:val="24"/>
          <w:szCs w:val="24"/>
        </w:rPr>
        <w:t xml:space="preserve"> </w:t>
      </w:r>
      <w:r w:rsidR="00843C46" w:rsidRPr="00C714F0">
        <w:rPr>
          <w:rFonts w:ascii="Courier New" w:hAnsi="Courier New" w:cs="Courier New"/>
          <w:sz w:val="24"/>
          <w:szCs w:val="24"/>
        </w:rPr>
        <w:t>PAUTA DA REUNI</w:t>
      </w:r>
      <w:r w:rsidR="007F0B17" w:rsidRPr="00C714F0">
        <w:rPr>
          <w:rFonts w:ascii="Courier New" w:hAnsi="Courier New" w:cs="Courier New"/>
          <w:sz w:val="24"/>
          <w:szCs w:val="24"/>
        </w:rPr>
        <w:t>Ã</w:t>
      </w:r>
      <w:r w:rsidR="00843C46" w:rsidRPr="00C714F0">
        <w:rPr>
          <w:rFonts w:ascii="Courier New" w:hAnsi="Courier New" w:cs="Courier New"/>
          <w:sz w:val="24"/>
          <w:szCs w:val="24"/>
        </w:rPr>
        <w:t>O DAS COMISSÕES</w:t>
      </w:r>
      <w:r w:rsidR="009A0C44" w:rsidRPr="00C714F0">
        <w:rPr>
          <w:rFonts w:ascii="Courier New" w:hAnsi="Courier New" w:cs="Courier New"/>
          <w:sz w:val="24"/>
          <w:szCs w:val="24"/>
        </w:rPr>
        <w:t xml:space="preserve"> nº </w:t>
      </w:r>
      <w:r w:rsidR="002A0516">
        <w:rPr>
          <w:rFonts w:ascii="Courier New" w:hAnsi="Courier New" w:cs="Courier New"/>
          <w:sz w:val="24"/>
          <w:szCs w:val="24"/>
        </w:rPr>
        <w:t>10</w:t>
      </w:r>
      <w:r w:rsidR="009A0C44" w:rsidRPr="00C714F0">
        <w:rPr>
          <w:rFonts w:ascii="Courier New" w:hAnsi="Courier New" w:cs="Courier New"/>
          <w:sz w:val="24"/>
          <w:szCs w:val="24"/>
        </w:rPr>
        <w:t>/202</w:t>
      </w:r>
      <w:r w:rsidR="00270DF4" w:rsidRPr="00C714F0">
        <w:rPr>
          <w:rFonts w:ascii="Courier New" w:hAnsi="Courier New" w:cs="Courier New"/>
          <w:sz w:val="24"/>
          <w:szCs w:val="24"/>
        </w:rPr>
        <w:t>1</w:t>
      </w:r>
    </w:p>
    <w:p w:rsidR="00AF2D76" w:rsidRDefault="00AF2D76" w:rsidP="00C653CC">
      <w:pPr>
        <w:jc w:val="center"/>
        <w:rPr>
          <w:rFonts w:ascii="Courier New" w:hAnsi="Courier New" w:cs="Courier New"/>
          <w:sz w:val="24"/>
          <w:szCs w:val="24"/>
        </w:rPr>
      </w:pPr>
    </w:p>
    <w:p w:rsidR="00DD67AE" w:rsidRPr="00C714F0" w:rsidRDefault="00DD67AE" w:rsidP="00C653CC">
      <w:pPr>
        <w:jc w:val="center"/>
        <w:rPr>
          <w:rFonts w:ascii="Courier New" w:hAnsi="Courier New" w:cs="Courier New"/>
          <w:sz w:val="24"/>
          <w:szCs w:val="24"/>
        </w:rPr>
      </w:pPr>
    </w:p>
    <w:p w:rsidR="00843C46" w:rsidRPr="00C714F0" w:rsidRDefault="00843C46" w:rsidP="00C46750">
      <w:pPr>
        <w:ind w:left="360" w:right="139" w:firstLine="708"/>
        <w:jc w:val="both"/>
        <w:rPr>
          <w:rFonts w:ascii="Courier New" w:hAnsi="Courier New" w:cs="Courier New"/>
          <w:sz w:val="24"/>
          <w:szCs w:val="24"/>
        </w:rPr>
      </w:pPr>
      <w:r w:rsidRPr="00C714F0">
        <w:rPr>
          <w:rFonts w:ascii="Courier New" w:hAnsi="Courier New" w:cs="Courier New"/>
          <w:sz w:val="24"/>
          <w:szCs w:val="24"/>
        </w:rPr>
        <w:t xml:space="preserve">A Comissão de Legislação, Justiça e Redação e a Comissão de Finanças e Orçamento da Câmara Municipal de Vereadores de Franca, Estado de São Paulo, TORNA PÚBLICO que no dia </w:t>
      </w:r>
      <w:r w:rsidR="002A0516">
        <w:rPr>
          <w:rFonts w:ascii="Courier New" w:hAnsi="Courier New" w:cs="Courier New"/>
          <w:sz w:val="24"/>
          <w:szCs w:val="24"/>
        </w:rPr>
        <w:t>12 de março</w:t>
      </w:r>
      <w:r w:rsidRPr="00C714F0">
        <w:rPr>
          <w:rFonts w:ascii="Courier New" w:hAnsi="Courier New" w:cs="Courier New"/>
          <w:sz w:val="24"/>
          <w:szCs w:val="24"/>
        </w:rPr>
        <w:t xml:space="preserve">, às </w:t>
      </w:r>
      <w:r w:rsidR="00C46750">
        <w:rPr>
          <w:rFonts w:ascii="Courier New" w:hAnsi="Courier New" w:cs="Courier New"/>
          <w:sz w:val="24"/>
          <w:szCs w:val="24"/>
        </w:rPr>
        <w:t>09h00</w:t>
      </w:r>
      <w:r w:rsidRPr="00C714F0">
        <w:rPr>
          <w:rFonts w:ascii="Courier New" w:hAnsi="Courier New" w:cs="Courier New"/>
          <w:sz w:val="24"/>
          <w:szCs w:val="24"/>
        </w:rPr>
        <w:t xml:space="preserve">, </w:t>
      </w:r>
      <w:r w:rsidR="000B7DC3" w:rsidRPr="00C714F0">
        <w:rPr>
          <w:rFonts w:ascii="Courier New" w:hAnsi="Courier New" w:cs="Courier New"/>
          <w:sz w:val="24"/>
          <w:szCs w:val="24"/>
        </w:rPr>
        <w:t>estarão reunidas</w:t>
      </w:r>
      <w:r w:rsidR="00A80208" w:rsidRPr="00C714F0">
        <w:rPr>
          <w:rFonts w:ascii="Courier New" w:hAnsi="Courier New" w:cs="Courier New"/>
          <w:sz w:val="24"/>
          <w:szCs w:val="24"/>
        </w:rPr>
        <w:t xml:space="preserve"> </w:t>
      </w:r>
      <w:r w:rsidRPr="00C714F0">
        <w:rPr>
          <w:rFonts w:ascii="Courier New" w:hAnsi="Courier New" w:cs="Courier New"/>
          <w:sz w:val="24"/>
          <w:szCs w:val="24"/>
        </w:rPr>
        <w:t xml:space="preserve">para analisar as seguintes matérias: </w:t>
      </w:r>
    </w:p>
    <w:p w:rsidR="00D13C54" w:rsidRDefault="00607DDF" w:rsidP="00C46750">
      <w:pPr>
        <w:pStyle w:val="PargrafodaLista"/>
        <w:numPr>
          <w:ilvl w:val="0"/>
          <w:numId w:val="14"/>
        </w:numPr>
        <w:spacing w:before="240"/>
        <w:ind w:right="13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Projeto de Lei nº </w:t>
      </w:r>
      <w:r w:rsidR="002A0516">
        <w:rPr>
          <w:rFonts w:ascii="Courier New" w:hAnsi="Courier New" w:cs="Courier New"/>
          <w:sz w:val="24"/>
          <w:szCs w:val="24"/>
        </w:rPr>
        <w:t xml:space="preserve">35/2021 - </w:t>
      </w:r>
      <w:r w:rsidR="002A0516" w:rsidRPr="002A0516">
        <w:rPr>
          <w:rFonts w:ascii="Courier New" w:hAnsi="Courier New" w:cs="Courier New"/>
          <w:sz w:val="24"/>
          <w:szCs w:val="24"/>
        </w:rPr>
        <w:t xml:space="preserve">Autoriza o Poder Executivo a receber, da Fazenda Pública do Estado de São Paulo, através do instituto de DOAÇÃO, a título gratuito, o imóvel ocupado pelo Museu Histórico Municipal “José </w:t>
      </w:r>
      <w:proofErr w:type="spellStart"/>
      <w:r w:rsidR="002A0516" w:rsidRPr="002A0516">
        <w:rPr>
          <w:rFonts w:ascii="Courier New" w:hAnsi="Courier New" w:cs="Courier New"/>
          <w:sz w:val="24"/>
          <w:szCs w:val="24"/>
        </w:rPr>
        <w:t>Chiachiri</w:t>
      </w:r>
      <w:proofErr w:type="spellEnd"/>
      <w:r w:rsidR="002A0516" w:rsidRPr="002A0516">
        <w:rPr>
          <w:rFonts w:ascii="Courier New" w:hAnsi="Courier New" w:cs="Courier New"/>
          <w:sz w:val="24"/>
          <w:szCs w:val="24"/>
        </w:rPr>
        <w:t>”, situado na Rua Campos Salles, n. 2.010, e dá outras providências</w:t>
      </w:r>
      <w:r w:rsidR="002A0516">
        <w:rPr>
          <w:rFonts w:ascii="Courier New" w:hAnsi="Courier New" w:cs="Courier New"/>
          <w:sz w:val="24"/>
          <w:szCs w:val="24"/>
        </w:rPr>
        <w:t>. Autoria: Alexandre Ferreira</w:t>
      </w:r>
    </w:p>
    <w:p w:rsidR="00607DDF" w:rsidRDefault="00607DDF" w:rsidP="00C46750">
      <w:pPr>
        <w:pStyle w:val="PargrafodaLista"/>
        <w:spacing w:before="240"/>
        <w:ind w:left="1770" w:right="139"/>
        <w:jc w:val="both"/>
        <w:rPr>
          <w:rFonts w:ascii="Courier New" w:hAnsi="Courier New" w:cs="Courier New"/>
          <w:sz w:val="24"/>
          <w:szCs w:val="24"/>
        </w:rPr>
      </w:pPr>
    </w:p>
    <w:p w:rsidR="00607DDF" w:rsidRDefault="00607DDF" w:rsidP="00C46750">
      <w:pPr>
        <w:pStyle w:val="PargrafodaLista"/>
        <w:numPr>
          <w:ilvl w:val="0"/>
          <w:numId w:val="14"/>
        </w:numPr>
        <w:spacing w:before="240"/>
        <w:ind w:right="13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Projeto de Lei nº </w:t>
      </w:r>
      <w:r w:rsidR="002A0516">
        <w:rPr>
          <w:rFonts w:ascii="Courier New" w:hAnsi="Courier New" w:cs="Courier New"/>
          <w:sz w:val="24"/>
          <w:szCs w:val="24"/>
        </w:rPr>
        <w:t xml:space="preserve">36/2021 - </w:t>
      </w:r>
      <w:r w:rsidR="002A0516" w:rsidRPr="002A0516">
        <w:rPr>
          <w:rFonts w:ascii="Courier New" w:hAnsi="Courier New" w:cs="Courier New"/>
          <w:sz w:val="24"/>
          <w:szCs w:val="24"/>
        </w:rPr>
        <w:t>Institui o uso do Colar de Girassol como instrumento auxiliar de orientação, para identificação de pessoas com deficiências ocultas, no município de Franca, e dá outras providências.</w:t>
      </w:r>
      <w:r w:rsidR="002A0516">
        <w:rPr>
          <w:rFonts w:ascii="Courier New" w:hAnsi="Courier New" w:cs="Courier New"/>
          <w:sz w:val="24"/>
          <w:szCs w:val="24"/>
        </w:rPr>
        <w:t xml:space="preserve"> Autoria: Della Motta e Kaká.</w:t>
      </w:r>
      <w:r w:rsidR="00C46750">
        <w:rPr>
          <w:rFonts w:ascii="Courier New" w:hAnsi="Courier New" w:cs="Courier New"/>
          <w:sz w:val="24"/>
          <w:szCs w:val="24"/>
        </w:rPr>
        <w:t xml:space="preserve"> </w:t>
      </w:r>
    </w:p>
    <w:p w:rsidR="00F325C9" w:rsidRPr="00F325C9" w:rsidRDefault="00F325C9" w:rsidP="00F325C9">
      <w:pPr>
        <w:pStyle w:val="PargrafodaLista"/>
        <w:rPr>
          <w:rFonts w:ascii="Courier New" w:hAnsi="Courier New" w:cs="Courier New"/>
          <w:sz w:val="24"/>
          <w:szCs w:val="24"/>
        </w:rPr>
      </w:pPr>
    </w:p>
    <w:p w:rsidR="00F325C9" w:rsidRDefault="00F325C9" w:rsidP="00F325C9">
      <w:pPr>
        <w:pStyle w:val="PargrafodaLista"/>
        <w:numPr>
          <w:ilvl w:val="0"/>
          <w:numId w:val="14"/>
        </w:numPr>
        <w:spacing w:before="240"/>
        <w:ind w:right="13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Projeto de Resolução nº 7/2021 - </w:t>
      </w:r>
      <w:r w:rsidRPr="00F325C9">
        <w:rPr>
          <w:rFonts w:ascii="Courier New" w:hAnsi="Courier New" w:cs="Courier New"/>
          <w:sz w:val="24"/>
          <w:szCs w:val="24"/>
        </w:rPr>
        <w:t>Acrescenta dispositivos ao art. 2º da Resolução nº 586, de 09 de outubro de 2018, que criou na Câmara Municipal de Franca a Escola do Legislativo (ELEFRAN), e dá outras providências.</w:t>
      </w:r>
      <w:r>
        <w:rPr>
          <w:rFonts w:ascii="Courier New" w:hAnsi="Courier New" w:cs="Courier New"/>
          <w:sz w:val="24"/>
          <w:szCs w:val="24"/>
        </w:rPr>
        <w:t xml:space="preserve"> Autoria: </w:t>
      </w:r>
      <w:r w:rsidRPr="00F325C9">
        <w:rPr>
          <w:rFonts w:ascii="Courier New" w:hAnsi="Courier New" w:cs="Courier New"/>
          <w:sz w:val="24"/>
          <w:szCs w:val="24"/>
        </w:rPr>
        <w:t>Donizete da Farmácia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F325C9">
        <w:rPr>
          <w:rFonts w:ascii="Courier New" w:hAnsi="Courier New" w:cs="Courier New"/>
          <w:sz w:val="24"/>
          <w:szCs w:val="24"/>
        </w:rPr>
        <w:t xml:space="preserve">Daniel </w:t>
      </w:r>
      <w:proofErr w:type="spellStart"/>
      <w:r w:rsidRPr="00F325C9">
        <w:rPr>
          <w:rFonts w:ascii="Courier New" w:hAnsi="Courier New" w:cs="Courier New"/>
          <w:sz w:val="24"/>
          <w:szCs w:val="24"/>
        </w:rPr>
        <w:t>Bassi</w:t>
      </w:r>
      <w:proofErr w:type="spellEnd"/>
      <w:r>
        <w:rPr>
          <w:rFonts w:ascii="Courier New" w:hAnsi="Courier New" w:cs="Courier New"/>
          <w:sz w:val="24"/>
          <w:szCs w:val="24"/>
        </w:rPr>
        <w:t>.</w:t>
      </w:r>
      <w:bookmarkStart w:id="0" w:name="_GoBack"/>
      <w:bookmarkEnd w:id="0"/>
    </w:p>
    <w:p w:rsidR="00607DDF" w:rsidRPr="00607DDF" w:rsidRDefault="00607DDF" w:rsidP="00C46750">
      <w:pPr>
        <w:pStyle w:val="PargrafodaLista"/>
        <w:ind w:right="139"/>
        <w:rPr>
          <w:rFonts w:ascii="Courier New" w:hAnsi="Courier New" w:cs="Courier New"/>
          <w:sz w:val="24"/>
          <w:szCs w:val="24"/>
        </w:rPr>
      </w:pPr>
    </w:p>
    <w:p w:rsidR="00607DDF" w:rsidRDefault="00607DDF" w:rsidP="00C46750">
      <w:pPr>
        <w:pStyle w:val="PargrafodaLista"/>
        <w:numPr>
          <w:ilvl w:val="0"/>
          <w:numId w:val="14"/>
        </w:numPr>
        <w:spacing w:before="240"/>
        <w:ind w:right="13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Projeto de </w:t>
      </w:r>
      <w:r w:rsidR="002A0516">
        <w:rPr>
          <w:rFonts w:ascii="Courier New" w:hAnsi="Courier New" w:cs="Courier New"/>
          <w:sz w:val="24"/>
          <w:szCs w:val="24"/>
        </w:rPr>
        <w:t>Resolução nº 8/2021</w:t>
      </w:r>
      <w:r>
        <w:rPr>
          <w:rFonts w:ascii="Courier New" w:hAnsi="Courier New" w:cs="Courier New"/>
          <w:sz w:val="24"/>
          <w:szCs w:val="24"/>
        </w:rPr>
        <w:t xml:space="preserve"> - </w:t>
      </w:r>
      <w:r w:rsidR="002A0516" w:rsidRPr="002A0516">
        <w:rPr>
          <w:rFonts w:ascii="Courier New" w:hAnsi="Courier New" w:cs="Courier New"/>
          <w:sz w:val="24"/>
          <w:szCs w:val="24"/>
        </w:rPr>
        <w:t>Acrescenta e modifica dispositivos contidos na Resolução nº 560/2016, que implantou o Regimento Interno da Câmara Municipal de Franca.</w:t>
      </w:r>
    </w:p>
    <w:p w:rsidR="002A0516" w:rsidRPr="002A0516" w:rsidRDefault="002A0516" w:rsidP="002A0516">
      <w:pPr>
        <w:pStyle w:val="PargrafodaLista"/>
        <w:rPr>
          <w:rFonts w:ascii="Courier New" w:hAnsi="Courier New" w:cs="Courier New"/>
          <w:sz w:val="24"/>
          <w:szCs w:val="24"/>
        </w:rPr>
      </w:pPr>
    </w:p>
    <w:p w:rsidR="002A0516" w:rsidRPr="00C46750" w:rsidRDefault="002A0516" w:rsidP="00C46750">
      <w:pPr>
        <w:pStyle w:val="PargrafodaLista"/>
        <w:numPr>
          <w:ilvl w:val="0"/>
          <w:numId w:val="14"/>
        </w:numPr>
        <w:spacing w:before="240"/>
        <w:ind w:right="13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Projeto de Emenda à Lei Orgânica nº 1/2021 - </w:t>
      </w:r>
      <w:r w:rsidRPr="002A0516">
        <w:rPr>
          <w:rFonts w:ascii="Courier New" w:hAnsi="Courier New" w:cs="Courier New"/>
          <w:sz w:val="24"/>
          <w:szCs w:val="24"/>
        </w:rPr>
        <w:t>Acrescenta o art. 28-A á Lei Orgânica do Município de Franca.</w:t>
      </w:r>
      <w:r>
        <w:rPr>
          <w:rFonts w:ascii="Courier New" w:hAnsi="Courier New" w:cs="Courier New"/>
          <w:sz w:val="24"/>
          <w:szCs w:val="24"/>
        </w:rPr>
        <w:t xml:space="preserve"> Autoria coletiva. </w:t>
      </w:r>
    </w:p>
    <w:p w:rsidR="00607DDF" w:rsidRPr="00607DDF" w:rsidRDefault="00607DDF" w:rsidP="00607DDF">
      <w:pPr>
        <w:pStyle w:val="PargrafodaLista"/>
        <w:ind w:left="1770"/>
        <w:jc w:val="both"/>
        <w:rPr>
          <w:rFonts w:ascii="Courier New" w:hAnsi="Courier New" w:cs="Courier New"/>
          <w:sz w:val="24"/>
          <w:szCs w:val="24"/>
        </w:rPr>
      </w:pPr>
    </w:p>
    <w:p w:rsidR="001235DD" w:rsidRDefault="001235DD" w:rsidP="00C653CC">
      <w:pPr>
        <w:pStyle w:val="PargrafodaLista"/>
        <w:jc w:val="center"/>
        <w:rPr>
          <w:rFonts w:ascii="Courier New" w:hAnsi="Courier New" w:cs="Courier New"/>
          <w:sz w:val="24"/>
          <w:szCs w:val="24"/>
        </w:rPr>
      </w:pPr>
    </w:p>
    <w:p w:rsidR="00843C46" w:rsidRDefault="00843C46" w:rsidP="00C653CC">
      <w:pPr>
        <w:pStyle w:val="PargrafodaLista"/>
        <w:jc w:val="center"/>
        <w:rPr>
          <w:rFonts w:ascii="Courier New" w:hAnsi="Courier New" w:cs="Courier New"/>
          <w:sz w:val="24"/>
          <w:szCs w:val="24"/>
        </w:rPr>
      </w:pPr>
      <w:r w:rsidRPr="00C714F0">
        <w:rPr>
          <w:rFonts w:ascii="Courier New" w:hAnsi="Courier New" w:cs="Courier New"/>
          <w:sz w:val="24"/>
          <w:szCs w:val="24"/>
        </w:rPr>
        <w:t xml:space="preserve">Franca, </w:t>
      </w:r>
      <w:r w:rsidR="002A0516">
        <w:rPr>
          <w:rFonts w:ascii="Courier New" w:hAnsi="Courier New" w:cs="Courier New"/>
          <w:sz w:val="24"/>
          <w:szCs w:val="24"/>
        </w:rPr>
        <w:t>11</w:t>
      </w:r>
      <w:r w:rsidR="00C46750">
        <w:rPr>
          <w:rFonts w:ascii="Courier New" w:hAnsi="Courier New" w:cs="Courier New"/>
          <w:sz w:val="24"/>
          <w:szCs w:val="24"/>
        </w:rPr>
        <w:t xml:space="preserve"> de março</w:t>
      </w:r>
      <w:r w:rsidRPr="00C714F0">
        <w:rPr>
          <w:rFonts w:ascii="Courier New" w:hAnsi="Courier New" w:cs="Courier New"/>
          <w:sz w:val="24"/>
          <w:szCs w:val="24"/>
        </w:rPr>
        <w:t xml:space="preserve"> de 202</w:t>
      </w:r>
      <w:r w:rsidR="00C714F0">
        <w:rPr>
          <w:rFonts w:ascii="Courier New" w:hAnsi="Courier New" w:cs="Courier New"/>
          <w:sz w:val="24"/>
          <w:szCs w:val="24"/>
        </w:rPr>
        <w:t>1</w:t>
      </w:r>
      <w:r w:rsidR="000613C1" w:rsidRPr="00C714F0">
        <w:rPr>
          <w:rFonts w:ascii="Courier New" w:hAnsi="Courier New" w:cs="Courier New"/>
          <w:sz w:val="24"/>
          <w:szCs w:val="24"/>
        </w:rPr>
        <w:t>.</w:t>
      </w:r>
    </w:p>
    <w:p w:rsidR="00BB246B" w:rsidRPr="00C714F0" w:rsidRDefault="00BB246B" w:rsidP="00C653CC">
      <w:pPr>
        <w:pStyle w:val="PargrafodaLista"/>
        <w:jc w:val="center"/>
        <w:rPr>
          <w:rFonts w:ascii="Courier New" w:hAnsi="Courier New" w:cs="Courier New"/>
          <w:sz w:val="24"/>
          <w:szCs w:val="24"/>
        </w:rPr>
      </w:pPr>
    </w:p>
    <w:p w:rsidR="00843C46" w:rsidRPr="00C714F0" w:rsidRDefault="00843C46" w:rsidP="00843C46">
      <w:pPr>
        <w:pStyle w:val="PargrafodaLista"/>
        <w:rPr>
          <w:rFonts w:ascii="Courier New" w:hAnsi="Courier New" w:cs="Courier New"/>
          <w:sz w:val="24"/>
          <w:szCs w:val="24"/>
        </w:rPr>
      </w:pPr>
    </w:p>
    <w:p w:rsidR="00C653CC" w:rsidRPr="00C714F0" w:rsidRDefault="00C653CC" w:rsidP="00843C46">
      <w:pPr>
        <w:pStyle w:val="PargrafodaLista"/>
        <w:rPr>
          <w:rFonts w:ascii="Courier New" w:hAnsi="Courier New" w:cs="Courier New"/>
          <w:b/>
          <w:sz w:val="24"/>
          <w:szCs w:val="24"/>
        </w:rPr>
      </w:pPr>
    </w:p>
    <w:p w:rsidR="00C653CC" w:rsidRPr="00C714F0" w:rsidRDefault="00C653CC" w:rsidP="00C653CC">
      <w:pPr>
        <w:pStyle w:val="PargrafodaLista"/>
        <w:jc w:val="center"/>
        <w:rPr>
          <w:rFonts w:ascii="Courier New" w:hAnsi="Courier New" w:cs="Courier New"/>
          <w:b/>
          <w:sz w:val="24"/>
          <w:szCs w:val="24"/>
        </w:rPr>
      </w:pPr>
      <w:r w:rsidRPr="00C714F0">
        <w:rPr>
          <w:rFonts w:ascii="Courier New" w:hAnsi="Courier New" w:cs="Courier New"/>
          <w:b/>
          <w:sz w:val="24"/>
          <w:szCs w:val="24"/>
        </w:rPr>
        <w:t>Maria Laura de Oliveira Souza</w:t>
      </w:r>
    </w:p>
    <w:p w:rsidR="00843C46" w:rsidRPr="00C714F0" w:rsidRDefault="00C653CC" w:rsidP="005B3178">
      <w:pPr>
        <w:pStyle w:val="PargrafodaLista"/>
        <w:jc w:val="center"/>
        <w:rPr>
          <w:rFonts w:ascii="Courier New" w:hAnsi="Courier New" w:cs="Courier New"/>
          <w:sz w:val="24"/>
          <w:szCs w:val="24"/>
        </w:rPr>
      </w:pPr>
      <w:r w:rsidRPr="00C714F0">
        <w:rPr>
          <w:rFonts w:ascii="Courier New" w:hAnsi="Courier New" w:cs="Courier New"/>
          <w:sz w:val="24"/>
          <w:szCs w:val="24"/>
        </w:rPr>
        <w:t>Coordenador</w:t>
      </w:r>
      <w:r w:rsidR="005B3178" w:rsidRPr="00C714F0">
        <w:rPr>
          <w:rFonts w:ascii="Courier New" w:hAnsi="Courier New" w:cs="Courier New"/>
          <w:sz w:val="24"/>
          <w:szCs w:val="24"/>
        </w:rPr>
        <w:t>i</w:t>
      </w:r>
      <w:r w:rsidRPr="00C714F0">
        <w:rPr>
          <w:rFonts w:ascii="Courier New" w:hAnsi="Courier New" w:cs="Courier New"/>
          <w:sz w:val="24"/>
          <w:szCs w:val="24"/>
        </w:rPr>
        <w:t>a legislativa</w:t>
      </w:r>
    </w:p>
    <w:sectPr w:rsidR="00843C46" w:rsidRPr="00C714F0" w:rsidSect="009D6C2A">
      <w:headerReference w:type="default" r:id="rId8"/>
      <w:footerReference w:type="default" r:id="rId9"/>
      <w:pgSz w:w="11906" w:h="16838" w:code="9"/>
      <w:pgMar w:top="1418" w:right="851" w:bottom="1418" w:left="1985" w:header="567" w:footer="284" w:gutter="0"/>
      <w:pgBorders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A92" w:rsidRDefault="00A46A92" w:rsidP="006A0554">
      <w:pPr>
        <w:spacing w:after="0" w:line="240" w:lineRule="auto"/>
      </w:pPr>
      <w:r>
        <w:separator/>
      </w:r>
    </w:p>
  </w:endnote>
  <w:endnote w:type="continuationSeparator" w:id="0">
    <w:p w:rsidR="00A46A92" w:rsidRDefault="00A46A92" w:rsidP="006A0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4F3D7E" w:rsidRDefault="004F3D7E" w:rsidP="00F03BE7">
          <w:pPr>
            <w:pStyle w:val="Rodap"/>
            <w:tabs>
              <w:tab w:val="left" w:pos="2145"/>
              <w:tab w:val="center" w:pos="4819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1652FD">
            <w:rPr>
              <w:rFonts w:ascii="Times New Roman" w:hAnsi="Times New Roman" w:cs="Times New Roman"/>
              <w:sz w:val="18"/>
              <w:szCs w:val="18"/>
            </w:rPr>
            <w:t xml:space="preserve">Rua da Câmara, </w:t>
          </w:r>
          <w:r>
            <w:rPr>
              <w:rFonts w:ascii="Times New Roman" w:hAnsi="Times New Roman" w:cs="Times New Roman"/>
              <w:sz w:val="18"/>
              <w:szCs w:val="18"/>
            </w:rPr>
            <w:t>1</w:t>
          </w:r>
          <w:r w:rsidRPr="001652FD">
            <w:rPr>
              <w:rFonts w:ascii="Times New Roman" w:hAnsi="Times New Roman" w:cs="Times New Roman"/>
              <w:sz w:val="18"/>
              <w:szCs w:val="18"/>
            </w:rPr>
            <w:t xml:space="preserve">   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Bairro São José   </w:t>
          </w:r>
          <w:r w:rsidRPr="001652FD">
            <w:rPr>
              <w:rFonts w:ascii="Times New Roman" w:hAnsi="Times New Roman" w:cs="Times New Roman"/>
              <w:sz w:val="18"/>
              <w:szCs w:val="18"/>
            </w:rPr>
            <w:t>CEP:  14.401-278</w:t>
          </w:r>
        </w:p>
        <w:p w:rsidR="004F3D7E" w:rsidRDefault="004F3D7E" w:rsidP="00F03BE7">
          <w:pPr>
            <w:pStyle w:val="Rodap"/>
            <w:tabs>
              <w:tab w:val="left" w:pos="2145"/>
              <w:tab w:val="center" w:pos="4819"/>
            </w:tabs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1652FD">
            <w:rPr>
              <w:rFonts w:ascii="Times New Roman" w:hAnsi="Times New Roman" w:cs="Times New Roman"/>
              <w:sz w:val="18"/>
              <w:szCs w:val="18"/>
            </w:rPr>
            <w:t>Fone: (16) 3713-</w:t>
          </w:r>
          <w:proofErr w:type="gramStart"/>
          <w:r w:rsidRPr="001652FD">
            <w:rPr>
              <w:rFonts w:ascii="Times New Roman" w:hAnsi="Times New Roman" w:cs="Times New Roman"/>
              <w:sz w:val="18"/>
              <w:szCs w:val="18"/>
            </w:rPr>
            <w:t xml:space="preserve">1555  </w:t>
          </w:r>
          <w:r>
            <w:rPr>
              <w:rFonts w:ascii="Times New Roman" w:hAnsi="Times New Roman" w:cs="Times New Roman"/>
              <w:sz w:val="18"/>
              <w:szCs w:val="18"/>
            </w:rPr>
            <w:t>Fax</w:t>
          </w:r>
          <w:proofErr w:type="gramEnd"/>
          <w:r>
            <w:rPr>
              <w:rFonts w:ascii="Times New Roman" w:hAnsi="Times New Roman" w:cs="Times New Roman"/>
              <w:sz w:val="18"/>
              <w:szCs w:val="18"/>
            </w:rPr>
            <w:t xml:space="preserve">: </w:t>
          </w:r>
          <w:r w:rsidRPr="001652FD">
            <w:rPr>
              <w:rFonts w:ascii="Times New Roman" w:hAnsi="Times New Roman" w:cs="Times New Roman"/>
              <w:sz w:val="18"/>
              <w:szCs w:val="18"/>
            </w:rPr>
            <w:t>(16) 3713-1</w:t>
          </w:r>
          <w:r>
            <w:rPr>
              <w:rFonts w:ascii="Times New Roman" w:hAnsi="Times New Roman" w:cs="Times New Roman"/>
              <w:sz w:val="18"/>
              <w:szCs w:val="18"/>
            </w:rPr>
            <w:t>500</w:t>
          </w:r>
          <w:r w:rsidRPr="001652FD">
            <w:rPr>
              <w:rFonts w:ascii="Times New Roman" w:hAnsi="Times New Roman" w:cs="Times New Roman"/>
              <w:sz w:val="18"/>
              <w:szCs w:val="18"/>
            </w:rPr>
            <w:t xml:space="preserve">  </w:t>
          </w:r>
          <w:r w:rsidRPr="001652FD">
            <w:rPr>
              <w:rFonts w:ascii="Times New Roman" w:hAnsi="Times New Roman" w:cs="Times New Roman"/>
              <w:b/>
              <w:sz w:val="18"/>
              <w:szCs w:val="18"/>
            </w:rPr>
            <w:t>DDG 0800 940 1555</w:t>
          </w:r>
        </w:p>
        <w:p w:rsidR="004F3D7E" w:rsidRDefault="004F3D7E" w:rsidP="00F03BE7">
          <w:pPr>
            <w:pStyle w:val="Rodap"/>
            <w:tabs>
              <w:tab w:val="left" w:pos="2145"/>
              <w:tab w:val="center" w:pos="4819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1652FD">
            <w:rPr>
              <w:rFonts w:ascii="Times New Roman" w:hAnsi="Times New Roman" w:cs="Times New Roman"/>
              <w:b/>
              <w:sz w:val="18"/>
              <w:szCs w:val="18"/>
            </w:rPr>
            <w:t>camara@camarafranca.sp.gov.br</w:t>
          </w:r>
        </w:p>
      </w:tc>
    </w:tr>
  </w:tbl>
  <w:p w:rsidR="007E5523" w:rsidRPr="001652FD" w:rsidRDefault="007E5523" w:rsidP="004F3D7E">
    <w:pPr>
      <w:pStyle w:val="Rodap"/>
      <w:tabs>
        <w:tab w:val="left" w:pos="2145"/>
        <w:tab w:val="center" w:pos="4819"/>
      </w:tabs>
      <w:jc w:val="cen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A92" w:rsidRDefault="00A46A92" w:rsidP="006A0554">
      <w:pPr>
        <w:spacing w:after="0" w:line="240" w:lineRule="auto"/>
      </w:pPr>
      <w:r>
        <w:separator/>
      </w:r>
    </w:p>
  </w:footnote>
  <w:footnote w:type="continuationSeparator" w:id="0">
    <w:p w:rsidR="00A46A92" w:rsidRDefault="00A46A92" w:rsidP="006A0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5870"/>
      <w:gridCol w:w="1593"/>
    </w:tblGrid>
    <w:tr w:rsidR="004B285C" w:rsidTr="00F03BE7">
      <w:tc>
        <w:tcPr>
          <w:tcW w:w="886" w:type="pct"/>
          <w:vAlign w:val="center"/>
        </w:tcPr>
        <w:p w:rsidR="004B285C" w:rsidRDefault="00AD064C" w:rsidP="004F3D7E">
          <w:pPr>
            <w:pStyle w:val="Cabealho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 w:rsidRPr="00A32C9A">
            <w:rPr>
              <w:rFonts w:ascii="Times New Roman" w:hAnsi="Times New Roman" w:cs="Times New Roman"/>
              <w:b/>
              <w:noProof/>
              <w:sz w:val="44"/>
              <w:szCs w:val="44"/>
              <w:lang w:eastAsia="pt-BR"/>
            </w:rPr>
            <w:drawing>
              <wp:inline distT="0" distB="0" distL="0" distR="0" wp14:anchorId="193E3489" wp14:editId="02723D12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6" w:type="pct"/>
          <w:vAlign w:val="center"/>
        </w:tcPr>
        <w:p w:rsidR="00B22C88" w:rsidRDefault="00B22C88" w:rsidP="004F3D7E">
          <w:pPr>
            <w:pStyle w:val="Cabealho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 w:rsidRPr="00B66687">
            <w:rPr>
              <w:rFonts w:ascii="Times New Roman" w:hAnsi="Times New Roman" w:cs="Times New Roman"/>
              <w:b/>
              <w:sz w:val="32"/>
              <w:szCs w:val="40"/>
            </w:rPr>
            <w:t>CÂMARA MUNICIPAL DE FRANCA</w:t>
          </w:r>
        </w:p>
        <w:p w:rsidR="00B22C88" w:rsidRDefault="00B22C88" w:rsidP="004F3D7E">
          <w:pPr>
            <w:pStyle w:val="Cabealho"/>
            <w:jc w:val="center"/>
            <w:rPr>
              <w:rFonts w:ascii="Times New Roman" w:hAnsi="Times New Roman" w:cs="Times New Roman"/>
              <w:szCs w:val="28"/>
            </w:rPr>
          </w:pPr>
          <w:r w:rsidRPr="00B66687">
            <w:rPr>
              <w:rFonts w:ascii="Times New Roman" w:hAnsi="Times New Roman" w:cs="Times New Roman"/>
              <w:szCs w:val="28"/>
            </w:rPr>
            <w:t>ESTADO DE SÃO PAULO</w:t>
          </w:r>
        </w:p>
        <w:p w:rsidR="004B285C" w:rsidRDefault="00B22C88" w:rsidP="004F3D7E">
          <w:pPr>
            <w:pStyle w:val="Cabealho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 w:rsidRPr="00B66687">
            <w:rPr>
              <w:rFonts w:ascii="Times New Roman" w:hAnsi="Times New Roman" w:cs="Times New Roman"/>
              <w:sz w:val="16"/>
              <w:szCs w:val="20"/>
            </w:rPr>
            <w:t>www.camarafranca.sp.gov.br</w:t>
          </w:r>
        </w:p>
      </w:tc>
      <w:tc>
        <w:tcPr>
          <w:tcW w:w="879" w:type="pct"/>
          <w:vAlign w:val="center"/>
        </w:tcPr>
        <w:p w:rsidR="004B285C" w:rsidRDefault="004B285C" w:rsidP="004F3D7E">
          <w:pPr>
            <w:pStyle w:val="Cabealho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Times New Roman" w:hAnsi="Times New Roman" w:cs="Times New Roman"/>
              <w:b/>
              <w:noProof/>
              <w:sz w:val="44"/>
              <w:szCs w:val="44"/>
              <w:lang w:eastAsia="pt-BR"/>
            </w:rPr>
            <w:drawing>
              <wp:inline distT="0" distB="0" distL="0" distR="0" wp14:anchorId="739D9216" wp14:editId="7EFA38D2">
                <wp:extent cx="828000" cy="579600"/>
                <wp:effectExtent l="0" t="0" r="0" b="0"/>
                <wp:docPr id="30" name="Imagem 1" descr="Bandeira_de_Fran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Bandeira_de_Fran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57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026063" w:rsidRDefault="00026063" w:rsidP="00B22C88">
    <w:pPr>
      <w:pStyle w:val="Cabealho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AF6"/>
    <w:multiLevelType w:val="hybridMultilevel"/>
    <w:tmpl w:val="277C1612"/>
    <w:lvl w:ilvl="0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 w15:restartNumberingAfterBreak="0">
    <w:nsid w:val="090F4535"/>
    <w:multiLevelType w:val="hybridMultilevel"/>
    <w:tmpl w:val="54908442"/>
    <w:lvl w:ilvl="0" w:tplc="7318FB7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A48014C"/>
    <w:multiLevelType w:val="hybridMultilevel"/>
    <w:tmpl w:val="4ECC5D54"/>
    <w:lvl w:ilvl="0" w:tplc="0968589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1E0A2802"/>
    <w:multiLevelType w:val="hybridMultilevel"/>
    <w:tmpl w:val="0C7A14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1DF4"/>
    <w:multiLevelType w:val="hybridMultilevel"/>
    <w:tmpl w:val="7E88839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087E7C"/>
    <w:multiLevelType w:val="hybridMultilevel"/>
    <w:tmpl w:val="60AAD0BA"/>
    <w:lvl w:ilvl="0" w:tplc="457E4B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C7797F"/>
    <w:multiLevelType w:val="hybridMultilevel"/>
    <w:tmpl w:val="B33CA168"/>
    <w:lvl w:ilvl="0" w:tplc="0416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4F4126F7"/>
    <w:multiLevelType w:val="hybridMultilevel"/>
    <w:tmpl w:val="ED242710"/>
    <w:lvl w:ilvl="0" w:tplc="D51AE580">
      <w:start w:val="1"/>
      <w:numFmt w:val="upperRoman"/>
      <w:lvlText w:val="%1-"/>
      <w:lvlJc w:val="left"/>
      <w:pPr>
        <w:ind w:left="157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4FC92100"/>
    <w:multiLevelType w:val="hybridMultilevel"/>
    <w:tmpl w:val="60423C42"/>
    <w:lvl w:ilvl="0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58BE2DFE"/>
    <w:multiLevelType w:val="hybridMultilevel"/>
    <w:tmpl w:val="7792BD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C11E1E"/>
    <w:multiLevelType w:val="hybridMultilevel"/>
    <w:tmpl w:val="80800FE4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5AC3727"/>
    <w:multiLevelType w:val="hybridMultilevel"/>
    <w:tmpl w:val="FBD2296A"/>
    <w:lvl w:ilvl="0" w:tplc="EBAA746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28" w:hanging="360"/>
      </w:pPr>
    </w:lvl>
    <w:lvl w:ilvl="2" w:tplc="0416001B" w:tentative="1">
      <w:start w:val="1"/>
      <w:numFmt w:val="lowerRoman"/>
      <w:lvlText w:val="%3."/>
      <w:lvlJc w:val="right"/>
      <w:pPr>
        <w:ind w:left="3948" w:hanging="180"/>
      </w:pPr>
    </w:lvl>
    <w:lvl w:ilvl="3" w:tplc="0416000F" w:tentative="1">
      <w:start w:val="1"/>
      <w:numFmt w:val="decimal"/>
      <w:lvlText w:val="%4."/>
      <w:lvlJc w:val="left"/>
      <w:pPr>
        <w:ind w:left="4668" w:hanging="360"/>
      </w:pPr>
    </w:lvl>
    <w:lvl w:ilvl="4" w:tplc="04160019" w:tentative="1">
      <w:start w:val="1"/>
      <w:numFmt w:val="lowerLetter"/>
      <w:lvlText w:val="%5."/>
      <w:lvlJc w:val="left"/>
      <w:pPr>
        <w:ind w:left="5388" w:hanging="360"/>
      </w:pPr>
    </w:lvl>
    <w:lvl w:ilvl="5" w:tplc="0416001B" w:tentative="1">
      <w:start w:val="1"/>
      <w:numFmt w:val="lowerRoman"/>
      <w:lvlText w:val="%6."/>
      <w:lvlJc w:val="right"/>
      <w:pPr>
        <w:ind w:left="6108" w:hanging="180"/>
      </w:pPr>
    </w:lvl>
    <w:lvl w:ilvl="6" w:tplc="0416000F" w:tentative="1">
      <w:start w:val="1"/>
      <w:numFmt w:val="decimal"/>
      <w:lvlText w:val="%7."/>
      <w:lvlJc w:val="left"/>
      <w:pPr>
        <w:ind w:left="6828" w:hanging="360"/>
      </w:pPr>
    </w:lvl>
    <w:lvl w:ilvl="7" w:tplc="04160019" w:tentative="1">
      <w:start w:val="1"/>
      <w:numFmt w:val="lowerLetter"/>
      <w:lvlText w:val="%8."/>
      <w:lvlJc w:val="left"/>
      <w:pPr>
        <w:ind w:left="7548" w:hanging="360"/>
      </w:pPr>
    </w:lvl>
    <w:lvl w:ilvl="8" w:tplc="0416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12" w15:restartNumberingAfterBreak="0">
    <w:nsid w:val="79A20592"/>
    <w:multiLevelType w:val="hybridMultilevel"/>
    <w:tmpl w:val="A09AB6F4"/>
    <w:lvl w:ilvl="0" w:tplc="0416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3" w15:restartNumberingAfterBreak="0">
    <w:nsid w:val="7CC31D8D"/>
    <w:multiLevelType w:val="hybridMultilevel"/>
    <w:tmpl w:val="8C260488"/>
    <w:lvl w:ilvl="0" w:tplc="F71EC9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0"/>
  </w:num>
  <w:num w:numId="5">
    <w:abstractNumId w:val="8"/>
  </w:num>
  <w:num w:numId="6">
    <w:abstractNumId w:val="12"/>
  </w:num>
  <w:num w:numId="7">
    <w:abstractNumId w:val="6"/>
  </w:num>
  <w:num w:numId="8">
    <w:abstractNumId w:val="1"/>
  </w:num>
  <w:num w:numId="9">
    <w:abstractNumId w:val="5"/>
  </w:num>
  <w:num w:numId="10">
    <w:abstractNumId w:val="13"/>
  </w:num>
  <w:num w:numId="11">
    <w:abstractNumId w:val="0"/>
  </w:num>
  <w:num w:numId="12">
    <w:abstractNumId w:val="11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alignBordersAndEdges/>
  <w:bordersDoNotSurroundHeader/>
  <w:bordersDoNotSurroundFooter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E0C"/>
    <w:rsid w:val="00022F84"/>
    <w:rsid w:val="00026063"/>
    <w:rsid w:val="000268BE"/>
    <w:rsid w:val="000273F3"/>
    <w:rsid w:val="00033ED6"/>
    <w:rsid w:val="000349EF"/>
    <w:rsid w:val="00037B60"/>
    <w:rsid w:val="00041629"/>
    <w:rsid w:val="00041EB5"/>
    <w:rsid w:val="000464F8"/>
    <w:rsid w:val="0005368B"/>
    <w:rsid w:val="00056B56"/>
    <w:rsid w:val="00057853"/>
    <w:rsid w:val="000613C1"/>
    <w:rsid w:val="00063174"/>
    <w:rsid w:val="00063AAF"/>
    <w:rsid w:val="00064F5B"/>
    <w:rsid w:val="00072773"/>
    <w:rsid w:val="00075AB5"/>
    <w:rsid w:val="000779EB"/>
    <w:rsid w:val="0008505C"/>
    <w:rsid w:val="00086E4A"/>
    <w:rsid w:val="00094DFD"/>
    <w:rsid w:val="000A66F1"/>
    <w:rsid w:val="000B7DC3"/>
    <w:rsid w:val="000C2AC4"/>
    <w:rsid w:val="000D0F05"/>
    <w:rsid w:val="000E2F03"/>
    <w:rsid w:val="000F063D"/>
    <w:rsid w:val="000F1B0F"/>
    <w:rsid w:val="000F2492"/>
    <w:rsid w:val="000F5F74"/>
    <w:rsid w:val="000F6F7E"/>
    <w:rsid w:val="00101DE1"/>
    <w:rsid w:val="00115468"/>
    <w:rsid w:val="001235DD"/>
    <w:rsid w:val="00127339"/>
    <w:rsid w:val="00134D02"/>
    <w:rsid w:val="001429DB"/>
    <w:rsid w:val="001461D6"/>
    <w:rsid w:val="00152A29"/>
    <w:rsid w:val="0016032F"/>
    <w:rsid w:val="001652FD"/>
    <w:rsid w:val="00176612"/>
    <w:rsid w:val="001A332A"/>
    <w:rsid w:val="001A3712"/>
    <w:rsid w:val="001A4393"/>
    <w:rsid w:val="001B5A0D"/>
    <w:rsid w:val="001C2A6C"/>
    <w:rsid w:val="001D07AB"/>
    <w:rsid w:val="001D21E1"/>
    <w:rsid w:val="001D62AC"/>
    <w:rsid w:val="001E0691"/>
    <w:rsid w:val="001E2DFC"/>
    <w:rsid w:val="001E4A33"/>
    <w:rsid w:val="001F3C9F"/>
    <w:rsid w:val="00206203"/>
    <w:rsid w:val="00211007"/>
    <w:rsid w:val="00211F9D"/>
    <w:rsid w:val="00214CEA"/>
    <w:rsid w:val="00215C2E"/>
    <w:rsid w:val="00216FE9"/>
    <w:rsid w:val="00221992"/>
    <w:rsid w:val="00223BB4"/>
    <w:rsid w:val="002341EC"/>
    <w:rsid w:val="00235F53"/>
    <w:rsid w:val="00241AEA"/>
    <w:rsid w:val="00256380"/>
    <w:rsid w:val="00261D64"/>
    <w:rsid w:val="002646FD"/>
    <w:rsid w:val="00270DF4"/>
    <w:rsid w:val="00272F33"/>
    <w:rsid w:val="00274A03"/>
    <w:rsid w:val="00275A3A"/>
    <w:rsid w:val="00282FA3"/>
    <w:rsid w:val="00292A27"/>
    <w:rsid w:val="00297731"/>
    <w:rsid w:val="002A009F"/>
    <w:rsid w:val="002A0516"/>
    <w:rsid w:val="002A1A38"/>
    <w:rsid w:val="002A26C5"/>
    <w:rsid w:val="002A408D"/>
    <w:rsid w:val="002B73B5"/>
    <w:rsid w:val="002C11BF"/>
    <w:rsid w:val="002C7B24"/>
    <w:rsid w:val="002D0F05"/>
    <w:rsid w:val="002D4636"/>
    <w:rsid w:val="002F0A43"/>
    <w:rsid w:val="002F1085"/>
    <w:rsid w:val="002F396C"/>
    <w:rsid w:val="002F7D4C"/>
    <w:rsid w:val="002F7E78"/>
    <w:rsid w:val="0030001F"/>
    <w:rsid w:val="00300A22"/>
    <w:rsid w:val="00301E6E"/>
    <w:rsid w:val="00305C6D"/>
    <w:rsid w:val="00306A21"/>
    <w:rsid w:val="00314F6A"/>
    <w:rsid w:val="003223E6"/>
    <w:rsid w:val="003233E3"/>
    <w:rsid w:val="0032498D"/>
    <w:rsid w:val="00324D73"/>
    <w:rsid w:val="003338D2"/>
    <w:rsid w:val="00342511"/>
    <w:rsid w:val="00343DA6"/>
    <w:rsid w:val="00353344"/>
    <w:rsid w:val="003543E0"/>
    <w:rsid w:val="00354B22"/>
    <w:rsid w:val="00371C49"/>
    <w:rsid w:val="0039489E"/>
    <w:rsid w:val="00394AC1"/>
    <w:rsid w:val="00397A24"/>
    <w:rsid w:val="003A08D4"/>
    <w:rsid w:val="003A2968"/>
    <w:rsid w:val="003A78FD"/>
    <w:rsid w:val="003B35E9"/>
    <w:rsid w:val="003C2127"/>
    <w:rsid w:val="003D3322"/>
    <w:rsid w:val="003D34D2"/>
    <w:rsid w:val="003D49F9"/>
    <w:rsid w:val="003E0506"/>
    <w:rsid w:val="003E1772"/>
    <w:rsid w:val="003E7F5D"/>
    <w:rsid w:val="003F060E"/>
    <w:rsid w:val="00404794"/>
    <w:rsid w:val="004308BE"/>
    <w:rsid w:val="004421C6"/>
    <w:rsid w:val="00445D25"/>
    <w:rsid w:val="00462763"/>
    <w:rsid w:val="0046767E"/>
    <w:rsid w:val="00476826"/>
    <w:rsid w:val="00486728"/>
    <w:rsid w:val="004945A4"/>
    <w:rsid w:val="0049673B"/>
    <w:rsid w:val="004A2CAB"/>
    <w:rsid w:val="004A354D"/>
    <w:rsid w:val="004A6610"/>
    <w:rsid w:val="004B1A42"/>
    <w:rsid w:val="004B285C"/>
    <w:rsid w:val="004C2885"/>
    <w:rsid w:val="004E0F03"/>
    <w:rsid w:val="004E1CA0"/>
    <w:rsid w:val="004E2BAB"/>
    <w:rsid w:val="004E2C14"/>
    <w:rsid w:val="004F32CE"/>
    <w:rsid w:val="004F3D7E"/>
    <w:rsid w:val="005019BC"/>
    <w:rsid w:val="00502BCD"/>
    <w:rsid w:val="00515251"/>
    <w:rsid w:val="005177C7"/>
    <w:rsid w:val="0052140C"/>
    <w:rsid w:val="00530045"/>
    <w:rsid w:val="00542FAA"/>
    <w:rsid w:val="00545C76"/>
    <w:rsid w:val="005478AF"/>
    <w:rsid w:val="00556302"/>
    <w:rsid w:val="005572A9"/>
    <w:rsid w:val="005624B5"/>
    <w:rsid w:val="00571F03"/>
    <w:rsid w:val="00581938"/>
    <w:rsid w:val="005A2C08"/>
    <w:rsid w:val="005A7803"/>
    <w:rsid w:val="005B3178"/>
    <w:rsid w:val="005B4FBC"/>
    <w:rsid w:val="005C3402"/>
    <w:rsid w:val="005C5B85"/>
    <w:rsid w:val="005C6D87"/>
    <w:rsid w:val="00607DDF"/>
    <w:rsid w:val="00614940"/>
    <w:rsid w:val="006173B5"/>
    <w:rsid w:val="0062769B"/>
    <w:rsid w:val="0064075C"/>
    <w:rsid w:val="006517FB"/>
    <w:rsid w:val="00651D08"/>
    <w:rsid w:val="00657D37"/>
    <w:rsid w:val="00661A5F"/>
    <w:rsid w:val="006704D1"/>
    <w:rsid w:val="00675FE5"/>
    <w:rsid w:val="00696593"/>
    <w:rsid w:val="006A0554"/>
    <w:rsid w:val="006A1231"/>
    <w:rsid w:val="006B0E26"/>
    <w:rsid w:val="006D2C28"/>
    <w:rsid w:val="006D3699"/>
    <w:rsid w:val="006D44C0"/>
    <w:rsid w:val="006D50E0"/>
    <w:rsid w:val="0071615C"/>
    <w:rsid w:val="00721931"/>
    <w:rsid w:val="007444D6"/>
    <w:rsid w:val="007511CB"/>
    <w:rsid w:val="0075339D"/>
    <w:rsid w:val="0075507C"/>
    <w:rsid w:val="00763FF3"/>
    <w:rsid w:val="00770242"/>
    <w:rsid w:val="00781694"/>
    <w:rsid w:val="0078245D"/>
    <w:rsid w:val="00786A4F"/>
    <w:rsid w:val="00792430"/>
    <w:rsid w:val="007A5D14"/>
    <w:rsid w:val="007A7686"/>
    <w:rsid w:val="007B325F"/>
    <w:rsid w:val="007C1EC4"/>
    <w:rsid w:val="007C3527"/>
    <w:rsid w:val="007C7378"/>
    <w:rsid w:val="007D1A4C"/>
    <w:rsid w:val="007D7DCF"/>
    <w:rsid w:val="007E40DF"/>
    <w:rsid w:val="007E5523"/>
    <w:rsid w:val="007F0B17"/>
    <w:rsid w:val="007F0D0C"/>
    <w:rsid w:val="007F1251"/>
    <w:rsid w:val="007F2771"/>
    <w:rsid w:val="0080778C"/>
    <w:rsid w:val="00817444"/>
    <w:rsid w:val="008259D6"/>
    <w:rsid w:val="008263A8"/>
    <w:rsid w:val="00826D44"/>
    <w:rsid w:val="00827D5A"/>
    <w:rsid w:val="00831B7D"/>
    <w:rsid w:val="00832669"/>
    <w:rsid w:val="00834119"/>
    <w:rsid w:val="00834427"/>
    <w:rsid w:val="00843C46"/>
    <w:rsid w:val="00844B89"/>
    <w:rsid w:val="00846340"/>
    <w:rsid w:val="00850B6D"/>
    <w:rsid w:val="00853694"/>
    <w:rsid w:val="00857DEF"/>
    <w:rsid w:val="0086724C"/>
    <w:rsid w:val="00877A7C"/>
    <w:rsid w:val="00881D50"/>
    <w:rsid w:val="0089296C"/>
    <w:rsid w:val="00894435"/>
    <w:rsid w:val="00897EB8"/>
    <w:rsid w:val="008A36BA"/>
    <w:rsid w:val="008B3847"/>
    <w:rsid w:val="008B3DAA"/>
    <w:rsid w:val="008B73BD"/>
    <w:rsid w:val="008C1745"/>
    <w:rsid w:val="008E0C50"/>
    <w:rsid w:val="008F312E"/>
    <w:rsid w:val="008F34A1"/>
    <w:rsid w:val="008F7FE6"/>
    <w:rsid w:val="00901A6D"/>
    <w:rsid w:val="00901AB3"/>
    <w:rsid w:val="00903BE2"/>
    <w:rsid w:val="00913698"/>
    <w:rsid w:val="009152F6"/>
    <w:rsid w:val="00922669"/>
    <w:rsid w:val="00930881"/>
    <w:rsid w:val="009351A7"/>
    <w:rsid w:val="009371FC"/>
    <w:rsid w:val="00940E00"/>
    <w:rsid w:val="0094756D"/>
    <w:rsid w:val="00951A8F"/>
    <w:rsid w:val="00953099"/>
    <w:rsid w:val="00954466"/>
    <w:rsid w:val="0095641D"/>
    <w:rsid w:val="00956D82"/>
    <w:rsid w:val="00957BEE"/>
    <w:rsid w:val="00962D99"/>
    <w:rsid w:val="00975C4D"/>
    <w:rsid w:val="00986D7A"/>
    <w:rsid w:val="00995519"/>
    <w:rsid w:val="009A0C44"/>
    <w:rsid w:val="009B228A"/>
    <w:rsid w:val="009B49E4"/>
    <w:rsid w:val="009B5A55"/>
    <w:rsid w:val="009C2832"/>
    <w:rsid w:val="009D3417"/>
    <w:rsid w:val="009D5082"/>
    <w:rsid w:val="009D5A17"/>
    <w:rsid w:val="009D6C2A"/>
    <w:rsid w:val="009E0F20"/>
    <w:rsid w:val="009F480A"/>
    <w:rsid w:val="009F5638"/>
    <w:rsid w:val="00A007DC"/>
    <w:rsid w:val="00A02694"/>
    <w:rsid w:val="00A03992"/>
    <w:rsid w:val="00A05D99"/>
    <w:rsid w:val="00A32C9A"/>
    <w:rsid w:val="00A37B84"/>
    <w:rsid w:val="00A4217E"/>
    <w:rsid w:val="00A45E18"/>
    <w:rsid w:val="00A46A92"/>
    <w:rsid w:val="00A5073E"/>
    <w:rsid w:val="00A550AE"/>
    <w:rsid w:val="00A56BC7"/>
    <w:rsid w:val="00A62BFC"/>
    <w:rsid w:val="00A66ECE"/>
    <w:rsid w:val="00A77FE5"/>
    <w:rsid w:val="00A80208"/>
    <w:rsid w:val="00A80A78"/>
    <w:rsid w:val="00A959BF"/>
    <w:rsid w:val="00AA09AA"/>
    <w:rsid w:val="00AA0EFA"/>
    <w:rsid w:val="00AB0789"/>
    <w:rsid w:val="00AC6F92"/>
    <w:rsid w:val="00AD064C"/>
    <w:rsid w:val="00AD695C"/>
    <w:rsid w:val="00AE3816"/>
    <w:rsid w:val="00AE3FB3"/>
    <w:rsid w:val="00AE67B2"/>
    <w:rsid w:val="00AF2D76"/>
    <w:rsid w:val="00AF2F92"/>
    <w:rsid w:val="00AF47FE"/>
    <w:rsid w:val="00B01457"/>
    <w:rsid w:val="00B02AFC"/>
    <w:rsid w:val="00B10E27"/>
    <w:rsid w:val="00B15106"/>
    <w:rsid w:val="00B16ACF"/>
    <w:rsid w:val="00B16E27"/>
    <w:rsid w:val="00B22C88"/>
    <w:rsid w:val="00B23567"/>
    <w:rsid w:val="00B24728"/>
    <w:rsid w:val="00B35B56"/>
    <w:rsid w:val="00B41CC5"/>
    <w:rsid w:val="00B43061"/>
    <w:rsid w:val="00B46364"/>
    <w:rsid w:val="00B5121A"/>
    <w:rsid w:val="00B560B4"/>
    <w:rsid w:val="00B56A6D"/>
    <w:rsid w:val="00B6304A"/>
    <w:rsid w:val="00B643EE"/>
    <w:rsid w:val="00B66687"/>
    <w:rsid w:val="00B77E5B"/>
    <w:rsid w:val="00BA0490"/>
    <w:rsid w:val="00BA24AF"/>
    <w:rsid w:val="00BA3238"/>
    <w:rsid w:val="00BA5539"/>
    <w:rsid w:val="00BB246B"/>
    <w:rsid w:val="00BC0A7B"/>
    <w:rsid w:val="00BC360B"/>
    <w:rsid w:val="00BD5937"/>
    <w:rsid w:val="00BE2CA4"/>
    <w:rsid w:val="00BE7000"/>
    <w:rsid w:val="00BE7153"/>
    <w:rsid w:val="00BE77F3"/>
    <w:rsid w:val="00BF03DC"/>
    <w:rsid w:val="00BF4D57"/>
    <w:rsid w:val="00C0768C"/>
    <w:rsid w:val="00C12907"/>
    <w:rsid w:val="00C136F7"/>
    <w:rsid w:val="00C14AF4"/>
    <w:rsid w:val="00C16A4C"/>
    <w:rsid w:val="00C176AC"/>
    <w:rsid w:val="00C204F9"/>
    <w:rsid w:val="00C20595"/>
    <w:rsid w:val="00C20804"/>
    <w:rsid w:val="00C27A64"/>
    <w:rsid w:val="00C334D4"/>
    <w:rsid w:val="00C405E4"/>
    <w:rsid w:val="00C412C9"/>
    <w:rsid w:val="00C44C1D"/>
    <w:rsid w:val="00C46750"/>
    <w:rsid w:val="00C4730A"/>
    <w:rsid w:val="00C54507"/>
    <w:rsid w:val="00C56EA0"/>
    <w:rsid w:val="00C57E59"/>
    <w:rsid w:val="00C64DAC"/>
    <w:rsid w:val="00C653CC"/>
    <w:rsid w:val="00C6544C"/>
    <w:rsid w:val="00C714F0"/>
    <w:rsid w:val="00C766A3"/>
    <w:rsid w:val="00C82722"/>
    <w:rsid w:val="00C87D7F"/>
    <w:rsid w:val="00CA15C4"/>
    <w:rsid w:val="00CA5509"/>
    <w:rsid w:val="00CB1698"/>
    <w:rsid w:val="00CD01C8"/>
    <w:rsid w:val="00CE2996"/>
    <w:rsid w:val="00CE455B"/>
    <w:rsid w:val="00CE4618"/>
    <w:rsid w:val="00CF6F8A"/>
    <w:rsid w:val="00D07896"/>
    <w:rsid w:val="00D11792"/>
    <w:rsid w:val="00D13C54"/>
    <w:rsid w:val="00D16704"/>
    <w:rsid w:val="00D17626"/>
    <w:rsid w:val="00D22F3B"/>
    <w:rsid w:val="00D27CA6"/>
    <w:rsid w:val="00D33EFE"/>
    <w:rsid w:val="00D3688E"/>
    <w:rsid w:val="00D512C5"/>
    <w:rsid w:val="00D52496"/>
    <w:rsid w:val="00D57052"/>
    <w:rsid w:val="00D616E8"/>
    <w:rsid w:val="00D62F0B"/>
    <w:rsid w:val="00D729CF"/>
    <w:rsid w:val="00D72A6A"/>
    <w:rsid w:val="00D73B74"/>
    <w:rsid w:val="00D85E3B"/>
    <w:rsid w:val="00D86340"/>
    <w:rsid w:val="00D976CD"/>
    <w:rsid w:val="00D97747"/>
    <w:rsid w:val="00DA6787"/>
    <w:rsid w:val="00DC158C"/>
    <w:rsid w:val="00DC15E8"/>
    <w:rsid w:val="00DC4F5D"/>
    <w:rsid w:val="00DC5221"/>
    <w:rsid w:val="00DC68A0"/>
    <w:rsid w:val="00DC71A9"/>
    <w:rsid w:val="00DD67AE"/>
    <w:rsid w:val="00DE6085"/>
    <w:rsid w:val="00DF2EB6"/>
    <w:rsid w:val="00E14FA0"/>
    <w:rsid w:val="00E17D03"/>
    <w:rsid w:val="00E202F8"/>
    <w:rsid w:val="00E21DFF"/>
    <w:rsid w:val="00E23B36"/>
    <w:rsid w:val="00E43BBA"/>
    <w:rsid w:val="00E509DB"/>
    <w:rsid w:val="00E54441"/>
    <w:rsid w:val="00E71109"/>
    <w:rsid w:val="00E73CB2"/>
    <w:rsid w:val="00E75CC8"/>
    <w:rsid w:val="00E774CD"/>
    <w:rsid w:val="00E82F3B"/>
    <w:rsid w:val="00E84F8A"/>
    <w:rsid w:val="00E93E3E"/>
    <w:rsid w:val="00E97E09"/>
    <w:rsid w:val="00EA1971"/>
    <w:rsid w:val="00EA58D8"/>
    <w:rsid w:val="00EA6D0B"/>
    <w:rsid w:val="00EA70F1"/>
    <w:rsid w:val="00EB07E1"/>
    <w:rsid w:val="00EB4023"/>
    <w:rsid w:val="00EC7652"/>
    <w:rsid w:val="00EF0FDD"/>
    <w:rsid w:val="00EF619E"/>
    <w:rsid w:val="00EF7B7B"/>
    <w:rsid w:val="00F023FF"/>
    <w:rsid w:val="00F03BE7"/>
    <w:rsid w:val="00F24B49"/>
    <w:rsid w:val="00F31D29"/>
    <w:rsid w:val="00F325C9"/>
    <w:rsid w:val="00F32B01"/>
    <w:rsid w:val="00F32C22"/>
    <w:rsid w:val="00F354ED"/>
    <w:rsid w:val="00F3635F"/>
    <w:rsid w:val="00F52F9B"/>
    <w:rsid w:val="00F55176"/>
    <w:rsid w:val="00F62DC8"/>
    <w:rsid w:val="00F643EC"/>
    <w:rsid w:val="00F71DD7"/>
    <w:rsid w:val="00F71E0C"/>
    <w:rsid w:val="00F763F0"/>
    <w:rsid w:val="00F82049"/>
    <w:rsid w:val="00FA14D8"/>
    <w:rsid w:val="00FB34D5"/>
    <w:rsid w:val="00FD0682"/>
    <w:rsid w:val="00FE0CDB"/>
    <w:rsid w:val="00FF194B"/>
    <w:rsid w:val="00FF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6A7F41-9717-4271-8AAD-47C0693B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F1B0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0F1B0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733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C1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C15E8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C15E8"/>
    <w:rPr>
      <w:rFonts w:ascii="Calibri" w:eastAsia="Calibri" w:hAnsi="Calibri" w:cs="Times New Roman"/>
    </w:rPr>
  </w:style>
  <w:style w:type="paragraph" w:styleId="Textoembloco">
    <w:name w:val="Block Text"/>
    <w:basedOn w:val="Normal"/>
    <w:unhideWhenUsed/>
    <w:rsid w:val="00DC15E8"/>
    <w:pPr>
      <w:spacing w:after="0" w:line="240" w:lineRule="auto"/>
      <w:ind w:left="2124" w:right="2348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F47F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F47FE"/>
    <w:rPr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4421C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421C6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F7B7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F7B7B"/>
  </w:style>
  <w:style w:type="character" w:customStyle="1" w:styleId="Ttulo1Char">
    <w:name w:val="Título 1 Char"/>
    <w:basedOn w:val="Fontepargpadro"/>
    <w:link w:val="Ttulo1"/>
    <w:rsid w:val="000F1B0F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0F1B0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0F1B0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0F1B0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laus">
    <w:name w:val="claus."/>
    <w:basedOn w:val="Normal"/>
    <w:rsid w:val="000F1B0F"/>
    <w:pPr>
      <w:widowControl w:val="0"/>
      <w:snapToGrid w:val="0"/>
      <w:spacing w:before="600" w:after="120" w:line="360" w:lineRule="auto"/>
      <w:jc w:val="both"/>
    </w:pPr>
    <w:rPr>
      <w:rFonts w:ascii="Arial" w:eastAsia="Times New Roman" w:hAnsi="Arial" w:cs="Times New Roman"/>
      <w:b/>
      <w:smallCaps/>
      <w:sz w:val="24"/>
      <w:szCs w:val="20"/>
      <w:lang w:eastAsia="pt-BR"/>
    </w:rPr>
  </w:style>
  <w:style w:type="paragraph" w:customStyle="1" w:styleId="claustex">
    <w:name w:val="claus. tex"/>
    <w:basedOn w:val="claus"/>
    <w:rsid w:val="000F1B0F"/>
    <w:pPr>
      <w:spacing w:before="240"/>
    </w:pPr>
    <w:rPr>
      <w:b w:val="0"/>
      <w:smallCaps w:val="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7339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Forte">
    <w:name w:val="Strong"/>
    <w:basedOn w:val="Fontepargpadro"/>
    <w:uiPriority w:val="22"/>
    <w:qFormat/>
    <w:rsid w:val="002A1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1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4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3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01F79-986D-465C-8A22-77448AC08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Franca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Taysa Mara</dc:creator>
  <cp:lastModifiedBy>Maria Laura</cp:lastModifiedBy>
  <cp:revision>3</cp:revision>
  <cp:lastPrinted>2021-01-22T11:39:00Z</cp:lastPrinted>
  <dcterms:created xsi:type="dcterms:W3CDTF">2021-03-11T11:47:00Z</dcterms:created>
  <dcterms:modified xsi:type="dcterms:W3CDTF">2021-03-11T14:04:00Z</dcterms:modified>
</cp:coreProperties>
</file>